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530" w:rsidRPr="003F0EE2" w:rsidRDefault="004A4C2C" w:rsidP="004A4C2C">
      <w:pPr>
        <w:widowControl/>
        <w:shd w:val="clear" w:color="auto" w:fill="FFFFFF"/>
        <w:spacing w:after="75"/>
        <w:jc w:val="center"/>
        <w:outlineLvl w:val="1"/>
        <w:rPr>
          <w:rFonts w:eastAsia="楷体"/>
          <w:b/>
          <w:spacing w:val="8"/>
          <w:kern w:val="0"/>
          <w:sz w:val="33"/>
          <w:szCs w:val="33"/>
        </w:rPr>
      </w:pPr>
      <w:r w:rsidRPr="003F0EE2">
        <w:rPr>
          <w:rFonts w:eastAsia="楷体"/>
          <w:b/>
          <w:spacing w:val="8"/>
          <w:kern w:val="0"/>
          <w:sz w:val="33"/>
          <w:szCs w:val="33"/>
        </w:rPr>
        <w:t>地学前沿国际研讨会暨中国地球科学促进会</w:t>
      </w:r>
      <w:r w:rsidRPr="003F0EE2">
        <w:rPr>
          <w:rFonts w:eastAsia="楷体"/>
          <w:b/>
          <w:spacing w:val="8"/>
          <w:kern w:val="0"/>
          <w:sz w:val="33"/>
          <w:szCs w:val="33"/>
        </w:rPr>
        <w:t>2018</w:t>
      </w:r>
      <w:r w:rsidRPr="003F0EE2">
        <w:rPr>
          <w:rFonts w:eastAsia="楷体"/>
          <w:b/>
          <w:spacing w:val="8"/>
          <w:kern w:val="0"/>
          <w:sz w:val="33"/>
          <w:szCs w:val="33"/>
        </w:rPr>
        <w:t>年会</w:t>
      </w:r>
    </w:p>
    <w:p w:rsidR="004A4C2C" w:rsidRPr="003F0EE2" w:rsidRDefault="003F0EE2" w:rsidP="004A4C2C">
      <w:pPr>
        <w:widowControl/>
        <w:shd w:val="clear" w:color="auto" w:fill="FFFFFF"/>
        <w:spacing w:after="75"/>
        <w:jc w:val="center"/>
        <w:outlineLvl w:val="1"/>
        <w:rPr>
          <w:rFonts w:eastAsia="楷体"/>
          <w:b/>
          <w:spacing w:val="8"/>
          <w:kern w:val="0"/>
          <w:sz w:val="33"/>
          <w:szCs w:val="33"/>
        </w:rPr>
      </w:pPr>
      <w:r w:rsidRPr="003F0EE2">
        <w:rPr>
          <w:rFonts w:eastAsia="楷体" w:hint="eastAsia"/>
          <w:b/>
          <w:spacing w:val="8"/>
          <w:kern w:val="0"/>
          <w:sz w:val="33"/>
          <w:szCs w:val="33"/>
        </w:rPr>
        <w:t>会议指南</w:t>
      </w:r>
    </w:p>
    <w:p w:rsidR="004A4C2C" w:rsidRPr="00F26E38" w:rsidRDefault="004A4C2C" w:rsidP="00F915A8">
      <w:pPr>
        <w:widowControl/>
        <w:shd w:val="clear" w:color="auto" w:fill="FFFFFF"/>
        <w:spacing w:line="280" w:lineRule="exact"/>
        <w:ind w:firstLine="480"/>
        <w:rPr>
          <w:rFonts w:eastAsia="楷体"/>
          <w:color w:val="000000" w:themeColor="text1"/>
          <w:spacing w:val="8"/>
          <w:kern w:val="0"/>
          <w:sz w:val="24"/>
        </w:rPr>
      </w:pPr>
      <w:r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中国地球科学促进会</w:t>
      </w:r>
      <w:r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 xml:space="preserve">IPACES </w:t>
      </w:r>
      <w:r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（</w:t>
      </w:r>
      <w:r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International Professionals for the Advancement of Chinese Earth Sciences</w:t>
      </w:r>
      <w:r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）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是由海外华人地球科学家组成，旨在促进中国地球科学的发展和国际交流。自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1999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年创办以来，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 xml:space="preserve">IPACES 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年会已成为海内外华人地球科学</w:t>
      </w:r>
      <w:proofErr w:type="gramStart"/>
      <w:r w:rsidRPr="00F26E38">
        <w:rPr>
          <w:rFonts w:eastAsia="楷体"/>
          <w:color w:val="000000" w:themeColor="text1"/>
          <w:spacing w:val="8"/>
          <w:kern w:val="0"/>
          <w:sz w:val="24"/>
        </w:rPr>
        <w:t>家交流</w:t>
      </w:r>
      <w:proofErr w:type="gramEnd"/>
      <w:r w:rsidRPr="00F26E38">
        <w:rPr>
          <w:rFonts w:eastAsia="楷体"/>
          <w:color w:val="000000" w:themeColor="text1"/>
          <w:spacing w:val="8"/>
          <w:kern w:val="0"/>
          <w:sz w:val="24"/>
        </w:rPr>
        <w:t>的重要平台，学科领域涵盖广泛，交叉特色突出。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IPACES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定于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2018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年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 xml:space="preserve">6 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月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23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日至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26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日在中国石油大学（华东）举办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“</w:t>
      </w:r>
      <w:r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地球科学前沿国际研讨会暨中国地球科学促进会（</w:t>
      </w:r>
      <w:r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IPACES</w:t>
      </w:r>
      <w:r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）</w:t>
      </w:r>
      <w:r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 xml:space="preserve">2018 </w:t>
      </w:r>
      <w:r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年会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”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。</w:t>
      </w:r>
    </w:p>
    <w:p w:rsidR="004A4C2C" w:rsidRPr="00F26E38" w:rsidRDefault="004A4C2C" w:rsidP="00633AC3">
      <w:pPr>
        <w:widowControl/>
        <w:shd w:val="clear" w:color="auto" w:fill="FFFFFF"/>
        <w:spacing w:beforeLines="50" w:before="156" w:line="280" w:lineRule="exact"/>
        <w:ind w:firstLineChars="200" w:firstLine="512"/>
        <w:rPr>
          <w:rFonts w:eastAsia="楷体"/>
          <w:color w:val="000000" w:themeColor="text1"/>
          <w:spacing w:val="8"/>
          <w:kern w:val="0"/>
          <w:sz w:val="24"/>
        </w:rPr>
      </w:pPr>
      <w:r w:rsidRPr="00F26E38">
        <w:rPr>
          <w:rFonts w:eastAsia="楷体"/>
          <w:color w:val="000000" w:themeColor="text1"/>
          <w:spacing w:val="8"/>
          <w:kern w:val="0"/>
          <w:sz w:val="24"/>
        </w:rPr>
        <w:t>届时将邀请国内行业知名学者做专题报告，包括</w:t>
      </w:r>
      <w:r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大洋钻探、非常规能源（地热、非常规油气和水合物）、海洋科学与工程、地质</w:t>
      </w:r>
      <w:r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-</w:t>
      </w:r>
      <w:r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地球物理、能源、水文与水资源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等方向。</w:t>
      </w:r>
      <w:proofErr w:type="gramStart"/>
      <w:r w:rsidRPr="00F26E38">
        <w:rPr>
          <w:rFonts w:eastAsia="楷体"/>
          <w:color w:val="000000" w:themeColor="text1"/>
          <w:spacing w:val="8"/>
          <w:kern w:val="0"/>
          <w:sz w:val="24"/>
        </w:rPr>
        <w:t>特邀</w:t>
      </w:r>
      <w:r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贾</w:t>
      </w:r>
      <w:proofErr w:type="gramEnd"/>
      <w:r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承造、</w:t>
      </w:r>
      <w:r w:rsidR="00A335E6"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汪集</w:t>
      </w:r>
      <w:proofErr w:type="gramStart"/>
      <w:r w:rsidR="00A335E6"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暘</w:t>
      </w:r>
      <w:proofErr w:type="gramEnd"/>
      <w:r w:rsidR="00A335E6"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、</w:t>
      </w:r>
      <w:r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金之钧院士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分别做题为</w:t>
      </w:r>
      <w:r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“</w:t>
      </w:r>
      <w:r w:rsidR="00A335E6"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中国环青藏高原盆山体系构造与天然气</w:t>
      </w:r>
      <w:r w:rsidR="00A335E6"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”</w:t>
      </w:r>
      <w:r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、</w:t>
      </w:r>
      <w:r w:rsidR="00A335E6"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“</w:t>
      </w:r>
      <w:r w:rsidR="00A335E6"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地热</w:t>
      </w:r>
      <w:r w:rsidR="00A335E6"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—</w:t>
      </w:r>
      <w:r w:rsidR="00A335E6"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一种地球本土的未来能源</w:t>
      </w:r>
      <w:r w:rsidR="00A335E6"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”</w:t>
      </w:r>
      <w:r w:rsidR="00F26E38">
        <w:rPr>
          <w:rFonts w:eastAsia="楷体" w:hint="eastAsia"/>
          <w:b/>
          <w:bCs/>
          <w:color w:val="000000" w:themeColor="text1"/>
          <w:spacing w:val="8"/>
          <w:kern w:val="0"/>
          <w:sz w:val="24"/>
        </w:rPr>
        <w:t>、</w:t>
      </w:r>
      <w:r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“</w:t>
      </w:r>
      <w:r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中国页岩革命到来了吗？</w:t>
      </w:r>
      <w:r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”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的大会报告。并与青岛海洋科学与技术国家实验室联合召开为期一天的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“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大洋钻探</w:t>
      </w:r>
      <w:r w:rsidR="008572BF">
        <w:rPr>
          <w:rFonts w:eastAsia="楷体" w:hint="eastAsia"/>
          <w:color w:val="000000" w:themeColor="text1"/>
          <w:spacing w:val="8"/>
          <w:kern w:val="0"/>
          <w:sz w:val="24"/>
        </w:rPr>
        <w:t>与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非常规能源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”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鳌山论坛。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2018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年将为青年地球科学家和学生提供交流学习的机会，继续举办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“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英文科技论文写作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”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专题报告及研讨会，并组织一天会后参观青岛海洋与技术国家实验室地质考察。</w:t>
      </w:r>
    </w:p>
    <w:p w:rsidR="004A4C2C" w:rsidRPr="00F26E38" w:rsidRDefault="004A4C2C" w:rsidP="00633AC3">
      <w:pPr>
        <w:widowControl/>
        <w:shd w:val="clear" w:color="auto" w:fill="FFFFFF"/>
        <w:spacing w:beforeLines="50" w:before="156" w:line="280" w:lineRule="exact"/>
        <w:ind w:firstLine="482"/>
        <w:rPr>
          <w:rFonts w:eastAsia="楷体"/>
          <w:color w:val="000000" w:themeColor="text1"/>
          <w:spacing w:val="8"/>
          <w:kern w:val="0"/>
          <w:sz w:val="24"/>
        </w:rPr>
      </w:pPr>
      <w:r w:rsidRPr="00F26E38">
        <w:rPr>
          <w:rFonts w:eastAsia="楷体"/>
          <w:color w:val="000000" w:themeColor="text1"/>
          <w:spacing w:val="8"/>
          <w:kern w:val="0"/>
          <w:sz w:val="24"/>
        </w:rPr>
        <w:t>在一号通知发出之后，我们收到了来自美国、澳大利亚、加拿大、日本等多个国家</w:t>
      </w:r>
      <w:r w:rsidR="00F26E38" w:rsidRPr="00F26E38">
        <w:rPr>
          <w:rFonts w:eastAsia="楷体"/>
          <w:color w:val="000000" w:themeColor="text1"/>
          <w:spacing w:val="8"/>
          <w:kern w:val="0"/>
          <w:sz w:val="24"/>
        </w:rPr>
        <w:t>40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多名学者的积极响应。我们诚挚地邀请学界同仁共赴美丽的青岛参加会议！</w:t>
      </w:r>
    </w:p>
    <w:p w:rsidR="00A335E6" w:rsidRPr="00F26E38" w:rsidRDefault="00A335E6" w:rsidP="00F915A8">
      <w:pPr>
        <w:widowControl/>
        <w:shd w:val="clear" w:color="auto" w:fill="FFFFFF"/>
        <w:spacing w:line="280" w:lineRule="exact"/>
        <w:rPr>
          <w:rFonts w:eastAsia="楷体"/>
          <w:b/>
          <w:bCs/>
          <w:color w:val="000000" w:themeColor="text1"/>
          <w:spacing w:val="8"/>
          <w:kern w:val="0"/>
          <w:sz w:val="24"/>
        </w:rPr>
      </w:pPr>
    </w:p>
    <w:p w:rsidR="004A4C2C" w:rsidRPr="00F26E38" w:rsidRDefault="00A335E6" w:rsidP="00F915A8">
      <w:pPr>
        <w:widowControl/>
        <w:shd w:val="clear" w:color="auto" w:fill="FFFFFF"/>
        <w:spacing w:line="280" w:lineRule="exact"/>
        <w:rPr>
          <w:rFonts w:eastAsia="楷体"/>
          <w:color w:val="000000" w:themeColor="text1"/>
          <w:spacing w:val="8"/>
          <w:kern w:val="0"/>
          <w:sz w:val="24"/>
        </w:rPr>
      </w:pPr>
      <w:r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会议</w:t>
      </w:r>
      <w:r w:rsidR="004A4C2C"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时间</w:t>
      </w:r>
      <w:r w:rsidR="004A4C2C" w:rsidRPr="00F26E38">
        <w:rPr>
          <w:rFonts w:eastAsia="楷体"/>
          <w:color w:val="000000" w:themeColor="text1"/>
          <w:spacing w:val="8"/>
          <w:kern w:val="0"/>
          <w:sz w:val="24"/>
        </w:rPr>
        <w:t>：</w:t>
      </w:r>
      <w:r w:rsidR="004A4C2C"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2018</w:t>
      </w:r>
      <w:r w:rsidR="004A4C2C"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年</w:t>
      </w:r>
      <w:r w:rsidR="004A4C2C"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6</w:t>
      </w:r>
      <w:r w:rsidR="004A4C2C"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月</w:t>
      </w:r>
      <w:r w:rsidR="004A4C2C"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23</w:t>
      </w:r>
      <w:r w:rsidR="004A4C2C"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－</w:t>
      </w:r>
      <w:r w:rsidR="004A4C2C"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26</w:t>
      </w:r>
      <w:r w:rsidR="004A4C2C"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日</w:t>
      </w:r>
    </w:p>
    <w:p w:rsidR="004A4C2C" w:rsidRPr="00F26E38" w:rsidRDefault="00A335E6" w:rsidP="00F915A8">
      <w:pPr>
        <w:widowControl/>
        <w:shd w:val="clear" w:color="auto" w:fill="FFFFFF"/>
        <w:spacing w:line="280" w:lineRule="exact"/>
        <w:ind w:firstLineChars="200" w:firstLine="512"/>
        <w:rPr>
          <w:rFonts w:eastAsia="楷体"/>
          <w:color w:val="000000" w:themeColor="text1"/>
          <w:spacing w:val="8"/>
          <w:kern w:val="0"/>
          <w:sz w:val="24"/>
        </w:rPr>
      </w:pPr>
      <w:r w:rsidRPr="00F26E38">
        <w:rPr>
          <w:rFonts w:eastAsia="楷体"/>
          <w:color w:val="000000" w:themeColor="text1"/>
          <w:spacing w:val="8"/>
          <w:kern w:val="0"/>
          <w:sz w:val="24"/>
        </w:rPr>
        <w:t>6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月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22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日：报到</w:t>
      </w:r>
    </w:p>
    <w:p w:rsidR="004A4C2C" w:rsidRPr="00F26E38" w:rsidRDefault="004A4C2C" w:rsidP="00F915A8">
      <w:pPr>
        <w:widowControl/>
        <w:shd w:val="clear" w:color="auto" w:fill="FFFFFF"/>
        <w:spacing w:line="280" w:lineRule="exact"/>
        <w:ind w:firstLineChars="200" w:firstLine="512"/>
        <w:rPr>
          <w:rFonts w:eastAsia="楷体"/>
          <w:color w:val="000000" w:themeColor="text1"/>
          <w:spacing w:val="8"/>
          <w:kern w:val="0"/>
          <w:sz w:val="24"/>
        </w:rPr>
      </w:pPr>
      <w:r w:rsidRPr="00F26E38">
        <w:rPr>
          <w:rFonts w:eastAsia="楷体"/>
          <w:color w:val="000000" w:themeColor="text1"/>
          <w:spacing w:val="8"/>
          <w:kern w:val="0"/>
          <w:sz w:val="24"/>
        </w:rPr>
        <w:t>6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月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23-24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日：地学前沿</w:t>
      </w:r>
      <w:r w:rsidR="00692530">
        <w:rPr>
          <w:rFonts w:eastAsia="楷体" w:hint="eastAsia"/>
          <w:color w:val="000000" w:themeColor="text1"/>
          <w:spacing w:val="8"/>
          <w:kern w:val="0"/>
          <w:sz w:val="24"/>
        </w:rPr>
        <w:t>国际研讨会</w:t>
      </w:r>
    </w:p>
    <w:p w:rsidR="004A4C2C" w:rsidRPr="00F26E38" w:rsidRDefault="004A4C2C" w:rsidP="00F915A8">
      <w:pPr>
        <w:widowControl/>
        <w:shd w:val="clear" w:color="auto" w:fill="FFFFFF"/>
        <w:spacing w:line="280" w:lineRule="exact"/>
        <w:ind w:firstLineChars="200" w:firstLine="512"/>
        <w:rPr>
          <w:rFonts w:eastAsia="楷体"/>
          <w:color w:val="000000" w:themeColor="text1"/>
          <w:spacing w:val="8"/>
          <w:kern w:val="0"/>
          <w:sz w:val="24"/>
        </w:rPr>
      </w:pPr>
      <w:r w:rsidRPr="00F26E38">
        <w:rPr>
          <w:rFonts w:eastAsia="楷体"/>
          <w:color w:val="000000" w:themeColor="text1"/>
          <w:spacing w:val="8"/>
          <w:kern w:val="0"/>
          <w:sz w:val="24"/>
        </w:rPr>
        <w:t>6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月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25</w:t>
      </w:r>
      <w:r w:rsidR="00695808">
        <w:rPr>
          <w:rFonts w:eastAsia="楷体"/>
          <w:color w:val="000000" w:themeColor="text1"/>
          <w:spacing w:val="8"/>
          <w:kern w:val="0"/>
          <w:sz w:val="24"/>
        </w:rPr>
        <w:t>日：</w:t>
      </w:r>
      <w:r w:rsidR="00692530">
        <w:rPr>
          <w:rFonts w:eastAsia="楷体" w:hint="eastAsia"/>
          <w:color w:val="000000" w:themeColor="text1"/>
          <w:spacing w:val="8"/>
          <w:kern w:val="0"/>
          <w:sz w:val="24"/>
        </w:rPr>
        <w:t>“</w:t>
      </w:r>
      <w:r w:rsidR="00695808">
        <w:rPr>
          <w:rFonts w:eastAsia="楷体"/>
          <w:color w:val="000000" w:themeColor="text1"/>
          <w:spacing w:val="8"/>
          <w:kern w:val="0"/>
          <w:sz w:val="24"/>
        </w:rPr>
        <w:t>大洋钻探</w:t>
      </w:r>
      <w:r w:rsidR="00695808">
        <w:rPr>
          <w:rFonts w:eastAsia="楷体" w:hint="eastAsia"/>
          <w:color w:val="000000" w:themeColor="text1"/>
          <w:spacing w:val="8"/>
          <w:kern w:val="0"/>
          <w:sz w:val="24"/>
        </w:rPr>
        <w:t>与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非常规能源</w:t>
      </w:r>
      <w:r w:rsidR="00692530">
        <w:rPr>
          <w:rFonts w:eastAsia="楷体" w:hint="eastAsia"/>
          <w:color w:val="000000" w:themeColor="text1"/>
          <w:spacing w:val="8"/>
          <w:kern w:val="0"/>
          <w:sz w:val="24"/>
        </w:rPr>
        <w:t>”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鳌山论坛</w:t>
      </w:r>
    </w:p>
    <w:p w:rsidR="004A4C2C" w:rsidRPr="00F26E38" w:rsidRDefault="004A4C2C" w:rsidP="00F915A8">
      <w:pPr>
        <w:widowControl/>
        <w:shd w:val="clear" w:color="auto" w:fill="FFFFFF"/>
        <w:spacing w:line="280" w:lineRule="exact"/>
        <w:ind w:firstLineChars="200" w:firstLine="512"/>
        <w:rPr>
          <w:rFonts w:eastAsia="楷体"/>
          <w:color w:val="000000" w:themeColor="text1"/>
          <w:spacing w:val="8"/>
          <w:kern w:val="0"/>
          <w:sz w:val="24"/>
        </w:rPr>
      </w:pPr>
      <w:r w:rsidRPr="00F26E38">
        <w:rPr>
          <w:rFonts w:eastAsia="楷体"/>
          <w:color w:val="000000" w:themeColor="text1"/>
          <w:spacing w:val="8"/>
          <w:kern w:val="0"/>
          <w:sz w:val="24"/>
        </w:rPr>
        <w:t>6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月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25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日：英文科技论文写作专题报告及研讨会</w:t>
      </w:r>
    </w:p>
    <w:p w:rsidR="004A4C2C" w:rsidRPr="00F26E38" w:rsidRDefault="004A4C2C" w:rsidP="00F915A8">
      <w:pPr>
        <w:widowControl/>
        <w:shd w:val="clear" w:color="auto" w:fill="FFFFFF"/>
        <w:spacing w:line="280" w:lineRule="exact"/>
        <w:ind w:firstLineChars="200" w:firstLine="512"/>
        <w:rPr>
          <w:rFonts w:eastAsia="楷体"/>
          <w:color w:val="000000" w:themeColor="text1"/>
          <w:spacing w:val="8"/>
          <w:kern w:val="0"/>
          <w:sz w:val="24"/>
        </w:rPr>
      </w:pPr>
      <w:r w:rsidRPr="00F26E38">
        <w:rPr>
          <w:rFonts w:eastAsia="楷体"/>
          <w:color w:val="000000" w:themeColor="text1"/>
          <w:spacing w:val="8"/>
          <w:kern w:val="0"/>
          <w:sz w:val="24"/>
        </w:rPr>
        <w:t>6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月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26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日：地质考察</w:t>
      </w:r>
      <w:r w:rsidR="00A335E6" w:rsidRPr="00F26E38">
        <w:rPr>
          <w:rFonts w:eastAsia="楷体"/>
          <w:color w:val="000000" w:themeColor="text1"/>
          <w:spacing w:val="8"/>
          <w:kern w:val="0"/>
          <w:sz w:val="24"/>
        </w:rPr>
        <w:t>：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崂山</w:t>
      </w:r>
      <w:r w:rsidR="00FC3CA6" w:rsidRPr="00F26E38">
        <w:rPr>
          <w:rFonts w:eastAsia="楷体"/>
          <w:color w:val="000000" w:themeColor="text1"/>
          <w:spacing w:val="8"/>
          <w:kern w:val="0"/>
          <w:sz w:val="24"/>
        </w:rPr>
        <w:t xml:space="preserve"> </w:t>
      </w:r>
    </w:p>
    <w:p w:rsidR="00A335E6" w:rsidRPr="00F26E38" w:rsidRDefault="00A335E6" w:rsidP="00F915A8">
      <w:pPr>
        <w:widowControl/>
        <w:shd w:val="clear" w:color="auto" w:fill="FFFFFF"/>
        <w:spacing w:beforeLines="50" w:before="156" w:line="280" w:lineRule="exact"/>
        <w:rPr>
          <w:rFonts w:eastAsia="楷体"/>
          <w:color w:val="000000" w:themeColor="text1"/>
          <w:spacing w:val="8"/>
          <w:kern w:val="0"/>
          <w:sz w:val="24"/>
        </w:rPr>
      </w:pPr>
      <w:r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报到地点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：</w:t>
      </w:r>
      <w:r w:rsidRPr="00F26E38">
        <w:rPr>
          <w:rFonts w:eastAsia="楷体"/>
          <w:b/>
          <w:color w:val="000000" w:themeColor="text1"/>
          <w:spacing w:val="8"/>
          <w:kern w:val="0"/>
          <w:sz w:val="24"/>
        </w:rPr>
        <w:t>青岛康大豪生大酒店</w:t>
      </w:r>
      <w:r w:rsidR="009D6696">
        <w:rPr>
          <w:rFonts w:eastAsia="楷体" w:hint="eastAsia"/>
          <w:b/>
          <w:color w:val="000000" w:themeColor="text1"/>
          <w:spacing w:val="8"/>
          <w:kern w:val="0"/>
          <w:sz w:val="24"/>
        </w:rPr>
        <w:t>（中国石油大学</w:t>
      </w:r>
      <w:r w:rsidR="00692530">
        <w:rPr>
          <w:rFonts w:eastAsia="楷体" w:hint="eastAsia"/>
          <w:b/>
          <w:color w:val="000000" w:themeColor="text1"/>
          <w:spacing w:val="8"/>
          <w:kern w:val="0"/>
          <w:sz w:val="24"/>
        </w:rPr>
        <w:t>西</w:t>
      </w:r>
      <w:r w:rsidR="009D6696">
        <w:rPr>
          <w:rFonts w:eastAsia="楷体" w:hint="eastAsia"/>
          <w:b/>
          <w:color w:val="000000" w:themeColor="text1"/>
          <w:spacing w:val="8"/>
          <w:kern w:val="0"/>
          <w:sz w:val="24"/>
        </w:rPr>
        <w:t>北门对面）</w:t>
      </w:r>
    </w:p>
    <w:p w:rsidR="004A4C2C" w:rsidRPr="00F26E38" w:rsidRDefault="00A335E6" w:rsidP="00F915A8">
      <w:pPr>
        <w:widowControl/>
        <w:shd w:val="clear" w:color="auto" w:fill="FFFFFF"/>
        <w:spacing w:beforeLines="50" w:before="156" w:line="280" w:lineRule="exact"/>
        <w:rPr>
          <w:rFonts w:eastAsia="楷体"/>
          <w:color w:val="000000" w:themeColor="text1"/>
          <w:spacing w:val="8"/>
          <w:kern w:val="0"/>
          <w:sz w:val="24"/>
        </w:rPr>
      </w:pPr>
      <w:r w:rsidRPr="00F26E38">
        <w:rPr>
          <w:rFonts w:eastAsia="楷体"/>
          <w:b/>
          <w:color w:val="000000" w:themeColor="text1"/>
          <w:spacing w:val="8"/>
          <w:kern w:val="0"/>
          <w:sz w:val="24"/>
        </w:rPr>
        <w:t>会议地点：</w:t>
      </w:r>
      <w:r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中国石油大学</w:t>
      </w:r>
      <w:r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(</w:t>
      </w:r>
      <w:r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华东</w:t>
      </w:r>
      <w:r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)</w:t>
      </w:r>
      <w:r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逸夫楼</w:t>
      </w:r>
      <w:r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1</w:t>
      </w:r>
      <w:r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楼报告厅</w:t>
      </w:r>
    </w:p>
    <w:p w:rsidR="00A335E6" w:rsidRPr="00F26E38" w:rsidRDefault="00F26E38" w:rsidP="00F915A8">
      <w:pPr>
        <w:widowControl/>
        <w:shd w:val="clear" w:color="auto" w:fill="FFFFFF"/>
        <w:spacing w:beforeLines="50" w:before="156" w:line="280" w:lineRule="exact"/>
        <w:rPr>
          <w:rFonts w:eastAsia="楷体"/>
          <w:b/>
          <w:color w:val="000000" w:themeColor="text1"/>
          <w:spacing w:val="8"/>
          <w:kern w:val="0"/>
          <w:sz w:val="24"/>
        </w:rPr>
      </w:pPr>
      <w:r w:rsidRPr="00F26E38">
        <w:rPr>
          <w:rFonts w:eastAsia="楷体"/>
          <w:b/>
          <w:color w:val="000000" w:themeColor="text1"/>
          <w:spacing w:val="8"/>
          <w:kern w:val="0"/>
          <w:sz w:val="24"/>
        </w:rPr>
        <w:t>会议交流方式：</w:t>
      </w:r>
    </w:p>
    <w:p w:rsidR="00F26E38" w:rsidRPr="00F26E38" w:rsidRDefault="00F26E38" w:rsidP="00F915A8">
      <w:pPr>
        <w:spacing w:line="280" w:lineRule="exact"/>
        <w:ind w:firstLineChars="200" w:firstLine="512"/>
        <w:rPr>
          <w:rFonts w:eastAsia="楷体"/>
          <w:color w:val="000000" w:themeColor="text1"/>
          <w:spacing w:val="8"/>
          <w:kern w:val="0"/>
          <w:sz w:val="24"/>
        </w:rPr>
      </w:pPr>
      <w:r w:rsidRPr="00F26E38">
        <w:rPr>
          <w:rFonts w:eastAsia="楷体"/>
          <w:color w:val="000000" w:themeColor="text1"/>
          <w:spacing w:val="8"/>
          <w:kern w:val="0"/>
          <w:sz w:val="24"/>
        </w:rPr>
        <w:t>1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、大会报告：由两院院士、国内外学者专家做大会报告。</w:t>
      </w:r>
    </w:p>
    <w:p w:rsidR="00F26E38" w:rsidRPr="00F26E38" w:rsidRDefault="00F26E38" w:rsidP="00F915A8">
      <w:pPr>
        <w:spacing w:line="280" w:lineRule="exact"/>
        <w:ind w:firstLineChars="200" w:firstLine="512"/>
        <w:rPr>
          <w:rFonts w:eastAsia="楷体"/>
          <w:color w:val="000000" w:themeColor="text1"/>
          <w:spacing w:val="8"/>
          <w:kern w:val="0"/>
          <w:sz w:val="24"/>
        </w:rPr>
      </w:pPr>
      <w:r w:rsidRPr="00F26E38">
        <w:rPr>
          <w:rFonts w:eastAsia="楷体"/>
          <w:color w:val="000000" w:themeColor="text1"/>
          <w:spacing w:val="8"/>
          <w:kern w:val="0"/>
          <w:sz w:val="24"/>
        </w:rPr>
        <w:t>2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、展板报告：会议设展</w:t>
      </w:r>
      <w:proofErr w:type="gramStart"/>
      <w:r w:rsidRPr="00F26E38">
        <w:rPr>
          <w:rFonts w:eastAsia="楷体"/>
          <w:color w:val="000000" w:themeColor="text1"/>
          <w:spacing w:val="8"/>
          <w:kern w:val="0"/>
          <w:sz w:val="24"/>
        </w:rPr>
        <w:t>报报告</w:t>
      </w:r>
      <w:proofErr w:type="gramEnd"/>
      <w:r w:rsidRPr="00F26E38">
        <w:rPr>
          <w:rFonts w:eastAsia="楷体"/>
          <w:color w:val="000000" w:themeColor="text1"/>
          <w:spacing w:val="8"/>
          <w:kern w:val="0"/>
          <w:sz w:val="24"/>
        </w:rPr>
        <w:t>交流时间，打印规格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1.2m×0.9m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。</w:t>
      </w:r>
    </w:p>
    <w:p w:rsidR="00F26E38" w:rsidRPr="00F26E38" w:rsidRDefault="00F26E38" w:rsidP="00F915A8">
      <w:pPr>
        <w:spacing w:line="280" w:lineRule="exact"/>
        <w:ind w:firstLineChars="200" w:firstLine="512"/>
        <w:rPr>
          <w:rFonts w:eastAsia="楷体"/>
          <w:color w:val="000000" w:themeColor="text1"/>
          <w:spacing w:val="8"/>
          <w:kern w:val="0"/>
          <w:sz w:val="24"/>
        </w:rPr>
      </w:pPr>
      <w:r w:rsidRPr="00F26E38">
        <w:rPr>
          <w:rFonts w:eastAsia="楷体"/>
          <w:color w:val="000000" w:themeColor="text1"/>
          <w:spacing w:val="8"/>
          <w:kern w:val="0"/>
          <w:sz w:val="24"/>
        </w:rPr>
        <w:t>3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、本届会议将评选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35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岁（含）以下青年优秀展板报告。</w:t>
      </w:r>
    </w:p>
    <w:p w:rsidR="004A4C2C" w:rsidRPr="00F26E38" w:rsidRDefault="004A4C2C" w:rsidP="00F915A8">
      <w:pPr>
        <w:widowControl/>
        <w:shd w:val="clear" w:color="auto" w:fill="FFFFFF"/>
        <w:spacing w:beforeLines="50" w:before="156" w:line="280" w:lineRule="exact"/>
        <w:rPr>
          <w:rFonts w:eastAsia="楷体"/>
          <w:b/>
          <w:color w:val="000000" w:themeColor="text1"/>
          <w:spacing w:val="8"/>
          <w:kern w:val="0"/>
          <w:sz w:val="24"/>
        </w:rPr>
      </w:pPr>
      <w:r w:rsidRPr="00F26E38">
        <w:rPr>
          <w:rFonts w:eastAsia="楷体"/>
          <w:b/>
          <w:color w:val="000000" w:themeColor="text1"/>
          <w:spacing w:val="8"/>
          <w:kern w:val="0"/>
          <w:sz w:val="24"/>
        </w:rPr>
        <w:t>参会费用</w:t>
      </w:r>
      <w:r w:rsidR="00F26E38" w:rsidRPr="00F26E38">
        <w:rPr>
          <w:rFonts w:eastAsia="楷体"/>
          <w:b/>
          <w:color w:val="000000" w:themeColor="text1"/>
          <w:spacing w:val="8"/>
          <w:kern w:val="0"/>
          <w:sz w:val="24"/>
        </w:rPr>
        <w:t>：</w:t>
      </w:r>
    </w:p>
    <w:p w:rsidR="004A4C2C" w:rsidRPr="00F26E38" w:rsidRDefault="004A4C2C" w:rsidP="00F915A8">
      <w:pPr>
        <w:widowControl/>
        <w:shd w:val="clear" w:color="auto" w:fill="FFFFFF"/>
        <w:spacing w:line="280" w:lineRule="exact"/>
        <w:ind w:firstLineChars="200" w:firstLine="512"/>
        <w:rPr>
          <w:rFonts w:eastAsia="楷体"/>
          <w:color w:val="000000" w:themeColor="text1"/>
          <w:spacing w:val="8"/>
          <w:kern w:val="0"/>
          <w:sz w:val="24"/>
        </w:rPr>
      </w:pPr>
      <w:r w:rsidRPr="00F26E38">
        <w:rPr>
          <w:rFonts w:eastAsia="楷体"/>
          <w:color w:val="000000" w:themeColor="text1"/>
          <w:spacing w:val="8"/>
          <w:kern w:val="0"/>
          <w:sz w:val="24"/>
        </w:rPr>
        <w:t>正式代表注册费</w:t>
      </w:r>
      <w:r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1200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元；学生代表：</w:t>
      </w:r>
      <w:r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600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元（含交通费和地质考察费）；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IPACES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会员及特邀</w:t>
      </w:r>
      <w:proofErr w:type="gramStart"/>
      <w:r w:rsidRPr="00F26E38">
        <w:rPr>
          <w:rFonts w:eastAsia="楷体"/>
          <w:color w:val="000000" w:themeColor="text1"/>
          <w:spacing w:val="8"/>
          <w:kern w:val="0"/>
          <w:sz w:val="24"/>
        </w:rPr>
        <w:t>讲员免注册</w:t>
      </w:r>
      <w:proofErr w:type="gramEnd"/>
      <w:r w:rsidRPr="00F26E38">
        <w:rPr>
          <w:rFonts w:eastAsia="楷体"/>
          <w:color w:val="000000" w:themeColor="text1"/>
          <w:spacing w:val="8"/>
          <w:kern w:val="0"/>
          <w:sz w:val="24"/>
        </w:rPr>
        <w:t>费</w:t>
      </w:r>
    </w:p>
    <w:p w:rsidR="004A4C2C" w:rsidRPr="00F26E38" w:rsidRDefault="004A4C2C" w:rsidP="00F915A8">
      <w:pPr>
        <w:widowControl/>
        <w:shd w:val="clear" w:color="auto" w:fill="FFFFFF"/>
        <w:spacing w:beforeLines="50" w:before="156" w:line="280" w:lineRule="exact"/>
        <w:rPr>
          <w:rFonts w:eastAsia="楷体"/>
          <w:color w:val="000000" w:themeColor="text1"/>
          <w:spacing w:val="8"/>
          <w:kern w:val="0"/>
          <w:sz w:val="24"/>
        </w:rPr>
      </w:pPr>
      <w:r w:rsidRPr="00F26E38">
        <w:rPr>
          <w:rFonts w:eastAsia="楷体"/>
          <w:b/>
          <w:color w:val="000000" w:themeColor="text1"/>
          <w:spacing w:val="8"/>
          <w:kern w:val="0"/>
          <w:sz w:val="24"/>
        </w:rPr>
        <w:t>组委会：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刘可禹、高尚行、</w:t>
      </w:r>
      <w:proofErr w:type="gramStart"/>
      <w:r w:rsidRPr="00F26E38">
        <w:rPr>
          <w:rFonts w:eastAsia="楷体"/>
          <w:color w:val="000000" w:themeColor="text1"/>
          <w:spacing w:val="8"/>
          <w:kern w:val="0"/>
          <w:sz w:val="24"/>
        </w:rPr>
        <w:t>操应长</w:t>
      </w:r>
      <w:proofErr w:type="gramEnd"/>
      <w:r w:rsidRPr="00F26E38">
        <w:rPr>
          <w:rFonts w:eastAsia="楷体"/>
          <w:color w:val="000000" w:themeColor="text1"/>
          <w:spacing w:val="8"/>
          <w:kern w:val="0"/>
          <w:sz w:val="24"/>
        </w:rPr>
        <w:t>、林承焰、栾锡武、赵建华（秘书）</w:t>
      </w:r>
    </w:p>
    <w:p w:rsidR="004A4C2C" w:rsidRPr="00F26E38" w:rsidRDefault="004A4C2C" w:rsidP="00F915A8">
      <w:pPr>
        <w:widowControl/>
        <w:shd w:val="clear" w:color="auto" w:fill="FFFFFF"/>
        <w:spacing w:beforeLines="50" w:before="156" w:line="280" w:lineRule="exact"/>
        <w:rPr>
          <w:rFonts w:eastAsia="楷体"/>
          <w:color w:val="000000" w:themeColor="text1"/>
          <w:spacing w:val="8"/>
          <w:kern w:val="0"/>
          <w:sz w:val="24"/>
        </w:rPr>
      </w:pPr>
      <w:r w:rsidRPr="00F26E38">
        <w:rPr>
          <w:rFonts w:eastAsia="楷体"/>
          <w:b/>
          <w:bCs/>
          <w:color w:val="000000" w:themeColor="text1"/>
          <w:spacing w:val="8"/>
          <w:kern w:val="0"/>
          <w:sz w:val="24"/>
        </w:rPr>
        <w:t>主办单位：</w:t>
      </w:r>
    </w:p>
    <w:p w:rsidR="004A4C2C" w:rsidRPr="00F26E38" w:rsidRDefault="004A4C2C" w:rsidP="00F915A8">
      <w:pPr>
        <w:widowControl/>
        <w:shd w:val="clear" w:color="auto" w:fill="FFFFFF"/>
        <w:spacing w:line="280" w:lineRule="exact"/>
        <w:ind w:firstLine="480"/>
        <w:rPr>
          <w:rFonts w:eastAsia="楷体"/>
          <w:color w:val="000000" w:themeColor="text1"/>
          <w:spacing w:val="8"/>
          <w:kern w:val="0"/>
          <w:sz w:val="24"/>
        </w:rPr>
      </w:pPr>
      <w:r w:rsidRPr="00F26E38">
        <w:rPr>
          <w:rFonts w:eastAsia="楷体"/>
          <w:bCs/>
          <w:color w:val="000000" w:themeColor="text1"/>
          <w:spacing w:val="8"/>
          <w:kern w:val="0"/>
          <w:sz w:val="24"/>
        </w:rPr>
        <w:t>中国石油大学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（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http://www.upc.edu.cn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）</w:t>
      </w:r>
    </w:p>
    <w:p w:rsidR="004A4C2C" w:rsidRPr="00F26E38" w:rsidRDefault="004A4C2C" w:rsidP="00F915A8">
      <w:pPr>
        <w:widowControl/>
        <w:shd w:val="clear" w:color="auto" w:fill="FFFFFF"/>
        <w:spacing w:line="280" w:lineRule="exact"/>
        <w:ind w:firstLine="480"/>
        <w:rPr>
          <w:rFonts w:eastAsia="楷体"/>
          <w:color w:val="000000" w:themeColor="text1"/>
          <w:spacing w:val="8"/>
          <w:kern w:val="0"/>
          <w:sz w:val="24"/>
        </w:rPr>
      </w:pPr>
      <w:r w:rsidRPr="00F26E38">
        <w:rPr>
          <w:rFonts w:eastAsia="楷体"/>
          <w:bCs/>
          <w:color w:val="000000" w:themeColor="text1"/>
          <w:spacing w:val="8"/>
          <w:kern w:val="0"/>
          <w:sz w:val="24"/>
        </w:rPr>
        <w:t>中国地球科学促进会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（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https://ipaces.org/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）</w:t>
      </w:r>
    </w:p>
    <w:p w:rsidR="004A4C2C" w:rsidRPr="00F26E38" w:rsidRDefault="004A4C2C" w:rsidP="00F915A8">
      <w:pPr>
        <w:widowControl/>
        <w:shd w:val="clear" w:color="auto" w:fill="FFFFFF"/>
        <w:spacing w:line="280" w:lineRule="exact"/>
        <w:ind w:firstLine="480"/>
        <w:rPr>
          <w:color w:val="000000" w:themeColor="text1"/>
        </w:rPr>
      </w:pPr>
      <w:r w:rsidRPr="00F26E38">
        <w:rPr>
          <w:rFonts w:eastAsia="楷体"/>
          <w:bCs/>
          <w:color w:val="000000" w:themeColor="text1"/>
          <w:spacing w:val="8"/>
          <w:kern w:val="0"/>
          <w:sz w:val="24"/>
        </w:rPr>
        <w:t>青岛海洋科学与技术国家实验室</w:t>
      </w:r>
      <w:r w:rsidRPr="00F26E38">
        <w:rPr>
          <w:rFonts w:eastAsia="楷体"/>
          <w:bCs/>
          <w:color w:val="000000" w:themeColor="text1"/>
          <w:spacing w:val="8"/>
          <w:kern w:val="0"/>
          <w:sz w:val="24"/>
        </w:rPr>
        <w:t>–</w:t>
      </w:r>
      <w:r w:rsidRPr="00F26E38">
        <w:rPr>
          <w:rFonts w:eastAsia="楷体"/>
          <w:bCs/>
          <w:color w:val="000000" w:themeColor="text1"/>
          <w:spacing w:val="8"/>
          <w:kern w:val="0"/>
          <w:sz w:val="24"/>
        </w:rPr>
        <w:t>海洋矿产资源评价与探测技术功能实验室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（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http://www.qnlm.ac/index</w:t>
      </w:r>
      <w:r w:rsidRPr="00F26E38">
        <w:rPr>
          <w:rFonts w:eastAsia="楷体"/>
          <w:color w:val="000000" w:themeColor="text1"/>
          <w:spacing w:val="8"/>
          <w:kern w:val="0"/>
          <w:sz w:val="24"/>
        </w:rPr>
        <w:t>）</w:t>
      </w:r>
      <w:r w:rsidRPr="00F26E38">
        <w:rPr>
          <w:color w:val="000000" w:themeColor="text1"/>
        </w:rPr>
        <w:br w:type="page"/>
      </w:r>
    </w:p>
    <w:tbl>
      <w:tblPr>
        <w:tblW w:w="6418" w:type="pct"/>
        <w:jc w:val="center"/>
        <w:tblLayout w:type="fixed"/>
        <w:tblLook w:val="0000" w:firstRow="0" w:lastRow="0" w:firstColumn="0" w:lastColumn="0" w:noHBand="0" w:noVBand="0"/>
      </w:tblPr>
      <w:tblGrid>
        <w:gridCol w:w="1278"/>
        <w:gridCol w:w="989"/>
        <w:gridCol w:w="1135"/>
        <w:gridCol w:w="2694"/>
        <w:gridCol w:w="3973"/>
        <w:gridCol w:w="847"/>
      </w:tblGrid>
      <w:tr w:rsidR="00AF3D95" w:rsidRPr="00F26E38" w:rsidTr="00F810C7">
        <w:trPr>
          <w:trHeight w:val="315"/>
          <w:jc w:val="center"/>
        </w:trPr>
        <w:tc>
          <w:tcPr>
            <w:tcW w:w="4612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3D95" w:rsidRPr="00F26E38" w:rsidRDefault="00AF3D95" w:rsidP="00CC28C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b/>
                <w:color w:val="000000" w:themeColor="text1"/>
                <w:kern w:val="0"/>
                <w:sz w:val="28"/>
                <w:szCs w:val="28"/>
              </w:rPr>
            </w:pPr>
            <w:r w:rsidRPr="000C0688">
              <w:rPr>
                <w:rFonts w:eastAsia="楷体_GB2312" w:hint="eastAsia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地学前沿国际研讨会暨中国地球科学促进会</w:t>
            </w:r>
            <w:r w:rsidRPr="000C0688">
              <w:rPr>
                <w:rFonts w:eastAsia="楷体_GB2312" w:hint="eastAsia"/>
                <w:b/>
                <w:color w:val="000000" w:themeColor="text1"/>
                <w:kern w:val="0"/>
                <w:sz w:val="28"/>
                <w:szCs w:val="28"/>
              </w:rPr>
              <w:t>2018</w:t>
            </w:r>
            <w:r w:rsidRPr="000C0688">
              <w:rPr>
                <w:rFonts w:eastAsia="楷体_GB2312" w:hint="eastAsia"/>
                <w:b/>
                <w:color w:val="000000" w:themeColor="text1"/>
                <w:kern w:val="0"/>
                <w:sz w:val="28"/>
                <w:szCs w:val="28"/>
              </w:rPr>
              <w:t>年会</w:t>
            </w:r>
          </w:p>
          <w:p w:rsidR="00AF3D95" w:rsidRPr="00F26E38" w:rsidRDefault="00AF3D95" w:rsidP="00CC28C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b/>
                <w:color w:val="000000" w:themeColor="text1"/>
                <w:kern w:val="0"/>
                <w:sz w:val="28"/>
                <w:szCs w:val="28"/>
              </w:rPr>
            </w:pPr>
            <w:r w:rsidRPr="00F26E38">
              <w:rPr>
                <w:rFonts w:eastAsia="楷体_GB2312"/>
                <w:b/>
                <w:color w:val="000000" w:themeColor="text1"/>
                <w:kern w:val="0"/>
                <w:sz w:val="28"/>
                <w:szCs w:val="28"/>
              </w:rPr>
              <w:t>会议日程</w:t>
            </w:r>
          </w:p>
          <w:p w:rsidR="00AF3D95" w:rsidRPr="00F26E38" w:rsidRDefault="00AF3D95" w:rsidP="002E356E">
            <w:pPr>
              <w:widowControl/>
              <w:adjustRightInd w:val="0"/>
              <w:snapToGrid w:val="0"/>
              <w:rPr>
                <w:rFonts w:eastAsia="楷体_GB2312"/>
                <w:color w:val="000000" w:themeColor="text1"/>
                <w:kern w:val="0"/>
                <w:sz w:val="24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4"/>
              </w:rPr>
              <w:t>2018</w:t>
            </w:r>
            <w:r w:rsidRPr="00F26E38">
              <w:rPr>
                <w:rFonts w:eastAsia="楷体_GB2312"/>
                <w:color w:val="000000" w:themeColor="text1"/>
                <w:kern w:val="0"/>
                <w:sz w:val="24"/>
              </w:rPr>
              <w:t>年</w:t>
            </w:r>
            <w:r w:rsidRPr="00F26E38">
              <w:rPr>
                <w:rFonts w:eastAsia="楷体_GB2312"/>
                <w:color w:val="000000" w:themeColor="text1"/>
                <w:kern w:val="0"/>
                <w:sz w:val="24"/>
              </w:rPr>
              <w:t>6</w:t>
            </w:r>
            <w:r w:rsidRPr="00F26E38">
              <w:rPr>
                <w:rFonts w:eastAsia="楷体_GB2312"/>
                <w:color w:val="000000" w:themeColor="text1"/>
                <w:kern w:val="0"/>
                <w:sz w:val="24"/>
              </w:rPr>
              <w:t>月</w:t>
            </w:r>
            <w:r w:rsidRPr="00F26E38">
              <w:rPr>
                <w:rFonts w:eastAsia="楷体_GB2312"/>
                <w:color w:val="000000" w:themeColor="text1"/>
                <w:kern w:val="0"/>
                <w:sz w:val="24"/>
              </w:rPr>
              <w:t>23</w:t>
            </w:r>
            <w:r w:rsidRPr="00F26E38">
              <w:rPr>
                <w:rFonts w:eastAsia="楷体_GB2312"/>
                <w:color w:val="000000" w:themeColor="text1"/>
                <w:kern w:val="0"/>
                <w:sz w:val="24"/>
              </w:rPr>
              <w:t>日</w:t>
            </w:r>
            <w:r w:rsidRPr="00F26E38">
              <w:rPr>
                <w:rFonts w:eastAsia="楷体_GB2312"/>
                <w:color w:val="000000" w:themeColor="text1"/>
                <w:kern w:val="0"/>
                <w:sz w:val="24"/>
              </w:rPr>
              <w:t xml:space="preserve">              </w:t>
            </w:r>
            <w:r w:rsidRPr="00F26E38">
              <w:rPr>
                <w:rFonts w:eastAsia="楷体_GB2312"/>
                <w:color w:val="000000" w:themeColor="text1"/>
                <w:kern w:val="0"/>
                <w:sz w:val="24"/>
              </w:rPr>
              <w:t>逸夫楼</w:t>
            </w:r>
            <w:r w:rsidRPr="00F26E38">
              <w:rPr>
                <w:rFonts w:eastAsia="楷体_GB2312"/>
                <w:color w:val="000000" w:themeColor="text1"/>
                <w:kern w:val="0"/>
                <w:sz w:val="24"/>
              </w:rPr>
              <w:t>1</w:t>
            </w:r>
            <w:r w:rsidRPr="00F26E38">
              <w:rPr>
                <w:rFonts w:eastAsia="楷体_GB2312"/>
                <w:color w:val="000000" w:themeColor="text1"/>
                <w:kern w:val="0"/>
                <w:sz w:val="24"/>
              </w:rPr>
              <w:t>楼报告厅</w:t>
            </w:r>
            <w:r w:rsidRPr="00F26E38">
              <w:rPr>
                <w:rFonts w:eastAsia="楷体_GB2312"/>
                <w:color w:val="000000" w:themeColor="text1"/>
                <w:kern w:val="0"/>
                <w:sz w:val="24"/>
              </w:rPr>
              <w:t xml:space="preserve">          </w:t>
            </w:r>
            <w:r w:rsidR="00231616">
              <w:rPr>
                <w:rFonts w:eastAsia="楷体_GB2312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eastAsia="楷体_GB2312"/>
                <w:color w:val="000000" w:themeColor="text1"/>
                <w:kern w:val="0"/>
                <w:sz w:val="24"/>
              </w:rPr>
              <w:t xml:space="preserve"> </w:t>
            </w:r>
            <w:r w:rsidRPr="00F26E38">
              <w:rPr>
                <w:rFonts w:eastAsia="楷体_GB2312"/>
                <w:color w:val="000000" w:themeColor="text1"/>
                <w:kern w:val="0"/>
                <w:sz w:val="24"/>
              </w:rPr>
              <w:t>联系人：赵建华</w:t>
            </w:r>
            <w:r w:rsidRPr="00F26E38">
              <w:rPr>
                <w:rFonts w:eastAsia="楷体_GB2312"/>
                <w:color w:val="000000" w:themeColor="text1"/>
                <w:kern w:val="0"/>
                <w:sz w:val="24"/>
              </w:rPr>
              <w:t xml:space="preserve"> 13969772166</w:t>
            </w: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:rsidR="00AF3D95" w:rsidRPr="000C0688" w:rsidRDefault="00AF3D95" w:rsidP="00CC28C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F3D95" w:rsidRPr="00F26E38" w:rsidTr="00F810C7">
        <w:trPr>
          <w:trHeight w:val="285"/>
          <w:jc w:val="center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D95" w:rsidRPr="00F810C7" w:rsidRDefault="00AF3D95" w:rsidP="00F810C7">
            <w:pPr>
              <w:widowControl/>
              <w:adjustRightInd w:val="0"/>
              <w:snapToGrid w:val="0"/>
              <w:spacing w:before="120" w:after="120"/>
              <w:jc w:val="center"/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F810C7"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  <w:t>时间</w:t>
            </w:r>
          </w:p>
        </w:tc>
        <w:tc>
          <w:tcPr>
            <w:tcW w:w="40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95" w:rsidRPr="00F810C7" w:rsidRDefault="00AF3D95" w:rsidP="00F810C7">
            <w:pPr>
              <w:widowControl/>
              <w:adjustRightInd w:val="0"/>
              <w:snapToGrid w:val="0"/>
              <w:spacing w:before="120" w:after="120"/>
              <w:jc w:val="center"/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F810C7"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  <w:t>内容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95" w:rsidRPr="00F810C7" w:rsidRDefault="00AF3D95" w:rsidP="00F810C7">
            <w:pPr>
              <w:widowControl/>
              <w:adjustRightInd w:val="0"/>
              <w:snapToGrid w:val="0"/>
              <w:spacing w:before="120" w:after="120"/>
              <w:jc w:val="center"/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F810C7">
              <w:rPr>
                <w:rFonts w:eastAsia="楷体_GB2312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主持人</w:t>
            </w:r>
          </w:p>
        </w:tc>
      </w:tr>
      <w:tr w:rsidR="00AF3D95" w:rsidRPr="00F26E38" w:rsidTr="00F810C7">
        <w:trPr>
          <w:trHeight w:val="285"/>
          <w:jc w:val="center"/>
        </w:trPr>
        <w:tc>
          <w:tcPr>
            <w:tcW w:w="5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95" w:rsidRPr="00F26E38" w:rsidRDefault="00AF3D95" w:rsidP="006E1768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8:00-8:30</w:t>
            </w:r>
          </w:p>
        </w:tc>
        <w:tc>
          <w:tcPr>
            <w:tcW w:w="45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95" w:rsidRPr="00F26E38" w:rsidRDefault="00AF3D95" w:rsidP="00CC28CE">
            <w:pPr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开幕式</w:t>
            </w:r>
          </w:p>
        </w:tc>
        <w:tc>
          <w:tcPr>
            <w:tcW w:w="35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5" w:rsidRPr="00F26E38" w:rsidRDefault="00AF3D95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介绍到会嘉宾</w:t>
            </w:r>
          </w:p>
        </w:tc>
        <w:tc>
          <w:tcPr>
            <w:tcW w:w="388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F3D95" w:rsidRDefault="00AF3D95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</w:p>
          <w:p w:rsidR="00AF3D95" w:rsidRDefault="00AF3D95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</w:p>
          <w:p w:rsidR="00AF3D95" w:rsidRDefault="00AF3D95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</w:p>
          <w:p w:rsidR="00AF3D95" w:rsidRDefault="00AF3D95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</w:p>
          <w:p w:rsidR="00AF3D95" w:rsidRPr="00F26E38" w:rsidRDefault="00AF3D95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proofErr w:type="gramStart"/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18"/>
              </w:rPr>
              <w:t>操应长</w:t>
            </w:r>
            <w:proofErr w:type="gramEnd"/>
          </w:p>
        </w:tc>
      </w:tr>
      <w:tr w:rsidR="00AF3D95" w:rsidRPr="00F26E38" w:rsidTr="00F810C7">
        <w:trPr>
          <w:trHeight w:val="70"/>
          <w:jc w:val="center"/>
        </w:trPr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D95" w:rsidRPr="00F26E38" w:rsidRDefault="00AF3D95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color w:val="000000" w:themeColor="text1"/>
                <w:kern w:val="0"/>
                <w:sz w:val="20"/>
                <w:szCs w:val="18"/>
              </w:rPr>
            </w:pPr>
          </w:p>
        </w:tc>
        <w:tc>
          <w:tcPr>
            <w:tcW w:w="45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95" w:rsidRPr="00F26E38" w:rsidRDefault="00AF3D95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</w:p>
        </w:tc>
        <w:tc>
          <w:tcPr>
            <w:tcW w:w="3574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3D95" w:rsidRPr="00F26E38" w:rsidRDefault="00AF3D95" w:rsidP="006F2F17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中国石油大学（华东）</w:t>
            </w: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18"/>
              </w:rPr>
              <w:t>郝芳校长</w:t>
            </w: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致欢迎辞</w:t>
            </w:r>
          </w:p>
        </w:tc>
        <w:tc>
          <w:tcPr>
            <w:tcW w:w="388" w:type="pct"/>
            <w:vMerge/>
            <w:tcBorders>
              <w:left w:val="nil"/>
              <w:right w:val="single" w:sz="4" w:space="0" w:color="auto"/>
            </w:tcBorders>
          </w:tcPr>
          <w:p w:rsidR="00AF3D95" w:rsidRPr="00F26E38" w:rsidRDefault="00AF3D95" w:rsidP="006F2F17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</w:p>
        </w:tc>
      </w:tr>
      <w:tr w:rsidR="00AF3D95" w:rsidRPr="00F26E38" w:rsidTr="00F810C7">
        <w:trPr>
          <w:trHeight w:val="70"/>
          <w:jc w:val="center"/>
        </w:trPr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D95" w:rsidRPr="00F26E38" w:rsidRDefault="00AF3D95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color w:val="000000" w:themeColor="text1"/>
                <w:kern w:val="0"/>
                <w:sz w:val="20"/>
                <w:szCs w:val="18"/>
              </w:rPr>
            </w:pPr>
          </w:p>
        </w:tc>
        <w:tc>
          <w:tcPr>
            <w:tcW w:w="45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D95" w:rsidRPr="00F26E38" w:rsidRDefault="00AF3D95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</w:p>
        </w:tc>
        <w:tc>
          <w:tcPr>
            <w:tcW w:w="3574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3D95" w:rsidRPr="00F26E38" w:rsidRDefault="00AF3D95" w:rsidP="006F2F17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IPACES</w:t>
            </w: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主席鲍惠铭教授致辞</w:t>
            </w:r>
          </w:p>
        </w:tc>
        <w:tc>
          <w:tcPr>
            <w:tcW w:w="388" w:type="pct"/>
            <w:vMerge/>
            <w:tcBorders>
              <w:left w:val="nil"/>
              <w:right w:val="single" w:sz="4" w:space="0" w:color="auto"/>
            </w:tcBorders>
          </w:tcPr>
          <w:p w:rsidR="00AF3D95" w:rsidRPr="00F26E38" w:rsidRDefault="00AF3D95" w:rsidP="006F2F17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</w:p>
        </w:tc>
      </w:tr>
      <w:tr w:rsidR="00AF3D95" w:rsidRPr="00F26E38" w:rsidTr="00F810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  <w:jc w:val="center"/>
        </w:trPr>
        <w:tc>
          <w:tcPr>
            <w:tcW w:w="585" w:type="pct"/>
            <w:shd w:val="clear" w:color="auto" w:fill="auto"/>
            <w:noWrap/>
            <w:vAlign w:val="center"/>
          </w:tcPr>
          <w:p w:rsidR="00AF3D95" w:rsidRPr="00F26E38" w:rsidRDefault="00AF3D95" w:rsidP="00AB1FEB">
            <w:pPr>
              <w:widowControl/>
              <w:adjustRightInd w:val="0"/>
              <w:snapToGrid w:val="0"/>
              <w:spacing w:before="120" w:after="120"/>
              <w:jc w:val="center"/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b/>
                <w:color w:val="000000" w:themeColor="text1"/>
                <w:kern w:val="0"/>
                <w:sz w:val="20"/>
                <w:szCs w:val="18"/>
              </w:rPr>
              <w:t>时间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AF3D95" w:rsidRPr="00F26E38" w:rsidRDefault="00AF3D95" w:rsidP="00AB1FEB">
            <w:pPr>
              <w:widowControl/>
              <w:adjustRightInd w:val="0"/>
              <w:snapToGrid w:val="0"/>
              <w:spacing w:before="120" w:after="120"/>
              <w:jc w:val="center"/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18"/>
              </w:rPr>
              <w:t>报告人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:rsidR="00AF3D95" w:rsidRPr="00F26E38" w:rsidRDefault="00AF3D95" w:rsidP="00256EAE">
            <w:pPr>
              <w:widowControl/>
              <w:adjustRightInd w:val="0"/>
              <w:snapToGrid w:val="0"/>
              <w:spacing w:before="120" w:after="120"/>
              <w:jc w:val="center"/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18"/>
              </w:rPr>
              <w:t>职称</w:t>
            </w:r>
            <w:r>
              <w:rPr>
                <w:rFonts w:eastAsia="楷体_GB2312" w:hint="eastAsia"/>
                <w:b/>
                <w:bCs/>
                <w:color w:val="000000" w:themeColor="text1"/>
                <w:kern w:val="0"/>
                <w:sz w:val="20"/>
                <w:szCs w:val="18"/>
              </w:rPr>
              <w:t>/</w:t>
            </w:r>
            <w:r>
              <w:rPr>
                <w:rFonts w:eastAsia="楷体_GB2312" w:hint="eastAsia"/>
                <w:b/>
                <w:bCs/>
                <w:color w:val="000000" w:themeColor="text1"/>
                <w:kern w:val="0"/>
                <w:sz w:val="20"/>
                <w:szCs w:val="18"/>
              </w:rPr>
              <w:t>职务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:rsidR="00AF3D95" w:rsidRPr="00F26E38" w:rsidRDefault="00AF3D95" w:rsidP="00AB1FEB">
            <w:pPr>
              <w:widowControl/>
              <w:adjustRightInd w:val="0"/>
              <w:snapToGrid w:val="0"/>
              <w:spacing w:before="120" w:after="120"/>
              <w:jc w:val="center"/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18"/>
              </w:rPr>
              <w:t>单位</w:t>
            </w:r>
          </w:p>
        </w:tc>
        <w:tc>
          <w:tcPr>
            <w:tcW w:w="1820" w:type="pct"/>
            <w:shd w:val="clear" w:color="auto" w:fill="auto"/>
            <w:noWrap/>
            <w:vAlign w:val="center"/>
          </w:tcPr>
          <w:p w:rsidR="00AF3D95" w:rsidRPr="00F26E38" w:rsidRDefault="00AF3D95" w:rsidP="00AB1FEB">
            <w:pPr>
              <w:widowControl/>
              <w:adjustRightInd w:val="0"/>
              <w:snapToGrid w:val="0"/>
              <w:spacing w:before="120" w:after="120"/>
              <w:jc w:val="center"/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18"/>
              </w:rPr>
              <w:t>题目</w:t>
            </w:r>
          </w:p>
        </w:tc>
        <w:tc>
          <w:tcPr>
            <w:tcW w:w="388" w:type="pct"/>
            <w:vMerge/>
            <w:tcBorders>
              <w:right w:val="single" w:sz="4" w:space="0" w:color="auto"/>
            </w:tcBorders>
          </w:tcPr>
          <w:p w:rsidR="00AF3D95" w:rsidRPr="00F26E38" w:rsidRDefault="00AF3D95" w:rsidP="00AB1FEB">
            <w:pPr>
              <w:widowControl/>
              <w:adjustRightInd w:val="0"/>
              <w:snapToGrid w:val="0"/>
              <w:spacing w:before="120" w:after="120"/>
              <w:jc w:val="center"/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18"/>
              </w:rPr>
            </w:pPr>
          </w:p>
        </w:tc>
      </w:tr>
      <w:tr w:rsidR="00AF3D95" w:rsidRPr="00F26E38" w:rsidTr="00F810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585" w:type="pct"/>
            <w:shd w:val="clear" w:color="auto" w:fill="auto"/>
            <w:noWrap/>
            <w:vAlign w:val="center"/>
          </w:tcPr>
          <w:p w:rsidR="00AF3D95" w:rsidRPr="00F26E38" w:rsidRDefault="00AF3D95" w:rsidP="006E1768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8:30-9:00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AF3D95" w:rsidRPr="00F26E38" w:rsidRDefault="00AF3D95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金之钧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:rsidR="00AF3D95" w:rsidRPr="00F26E38" w:rsidRDefault="00AF3D95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院士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:rsidR="00AF3D95" w:rsidRPr="00F26E38" w:rsidRDefault="00AF3D95" w:rsidP="00403D4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中石化石油勘探开发研究院</w:t>
            </w:r>
          </w:p>
        </w:tc>
        <w:tc>
          <w:tcPr>
            <w:tcW w:w="1820" w:type="pct"/>
            <w:shd w:val="clear" w:color="auto" w:fill="auto"/>
            <w:noWrap/>
            <w:vAlign w:val="center"/>
          </w:tcPr>
          <w:p w:rsidR="00AF3D95" w:rsidRPr="00F26E38" w:rsidRDefault="00AF3D95" w:rsidP="00CC28CE">
            <w:pPr>
              <w:widowControl/>
              <w:adjustRightInd w:val="0"/>
              <w:snapToGrid w:val="0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中国页岩革命到来了吗？</w:t>
            </w:r>
          </w:p>
        </w:tc>
        <w:tc>
          <w:tcPr>
            <w:tcW w:w="388" w:type="pct"/>
            <w:vMerge/>
            <w:tcBorders>
              <w:right w:val="single" w:sz="4" w:space="0" w:color="auto"/>
            </w:tcBorders>
          </w:tcPr>
          <w:p w:rsidR="00AF3D95" w:rsidRPr="00F26E38" w:rsidRDefault="00AF3D95" w:rsidP="00CC28CE">
            <w:pPr>
              <w:widowControl/>
              <w:adjustRightInd w:val="0"/>
              <w:snapToGrid w:val="0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</w:p>
        </w:tc>
      </w:tr>
      <w:tr w:rsidR="00AF3D95" w:rsidRPr="00F26E38" w:rsidTr="00F810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585" w:type="pct"/>
            <w:shd w:val="clear" w:color="auto" w:fill="auto"/>
            <w:noWrap/>
            <w:vAlign w:val="center"/>
          </w:tcPr>
          <w:p w:rsidR="00AF3D95" w:rsidRPr="00F26E38" w:rsidRDefault="00AF3D95" w:rsidP="006E1768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9:00-9:30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AF3D95" w:rsidRPr="00F26E38" w:rsidRDefault="00AF3D95" w:rsidP="002E356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18"/>
              </w:rPr>
              <w:t>吴能友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:rsidR="00AF3D95" w:rsidRPr="00F26E38" w:rsidRDefault="00AF3D95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18"/>
              </w:rPr>
              <w:t>研究员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:rsidR="00AF3D95" w:rsidRPr="00F26E38" w:rsidRDefault="00AF3D95" w:rsidP="00403D4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DC6DAC">
              <w:rPr>
                <w:rFonts w:eastAsia="楷体_GB2312" w:hint="eastAsia"/>
                <w:color w:val="000000" w:themeColor="text1"/>
                <w:kern w:val="0"/>
                <w:sz w:val="20"/>
                <w:szCs w:val="18"/>
              </w:rPr>
              <w:t>中国地质调查局青岛海洋地质研究所</w:t>
            </w:r>
          </w:p>
        </w:tc>
        <w:tc>
          <w:tcPr>
            <w:tcW w:w="1820" w:type="pct"/>
            <w:shd w:val="clear" w:color="auto" w:fill="auto"/>
            <w:noWrap/>
            <w:vAlign w:val="center"/>
          </w:tcPr>
          <w:p w:rsidR="00AF3D95" w:rsidRPr="00F26E38" w:rsidRDefault="00AF3D95" w:rsidP="006B0A38">
            <w:pPr>
              <w:widowControl/>
              <w:adjustRightInd w:val="0"/>
              <w:snapToGrid w:val="0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DC6DAC">
              <w:rPr>
                <w:rFonts w:eastAsia="楷体_GB2312" w:hint="eastAsia"/>
                <w:color w:val="000000" w:themeColor="text1"/>
                <w:kern w:val="0"/>
                <w:sz w:val="20"/>
                <w:szCs w:val="18"/>
              </w:rPr>
              <w:t>水合物试采的科学问题与挑战</w:t>
            </w:r>
          </w:p>
        </w:tc>
        <w:tc>
          <w:tcPr>
            <w:tcW w:w="388" w:type="pct"/>
            <w:vMerge/>
            <w:tcBorders>
              <w:right w:val="single" w:sz="4" w:space="0" w:color="auto"/>
            </w:tcBorders>
          </w:tcPr>
          <w:p w:rsidR="00AF3D95" w:rsidRPr="00DC6DAC" w:rsidRDefault="00AF3D95" w:rsidP="006B0A38">
            <w:pPr>
              <w:widowControl/>
              <w:adjustRightInd w:val="0"/>
              <w:snapToGrid w:val="0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</w:p>
        </w:tc>
      </w:tr>
      <w:tr w:rsidR="00AF3D95" w:rsidRPr="00F26E38" w:rsidTr="00196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585" w:type="pct"/>
            <w:shd w:val="clear" w:color="auto" w:fill="auto"/>
            <w:noWrap/>
            <w:vAlign w:val="center"/>
          </w:tcPr>
          <w:p w:rsidR="00AF3D95" w:rsidRPr="00F26E38" w:rsidRDefault="00AF3D95" w:rsidP="00256EAE">
            <w:pPr>
              <w:widowControl/>
              <w:adjustRightInd w:val="0"/>
              <w:snapToGrid w:val="0"/>
              <w:spacing w:before="120" w:after="12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9:30-</w:t>
            </w:r>
            <w:r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10</w:t>
            </w: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18"/>
              </w:rPr>
              <w:t>:0</w:t>
            </w:r>
            <w:r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0</w:t>
            </w:r>
          </w:p>
        </w:tc>
        <w:tc>
          <w:tcPr>
            <w:tcW w:w="4415" w:type="pct"/>
            <w:gridSpan w:val="5"/>
            <w:shd w:val="clear" w:color="auto" w:fill="auto"/>
            <w:noWrap/>
            <w:vAlign w:val="center"/>
          </w:tcPr>
          <w:p w:rsidR="00AF3D95" w:rsidRPr="00F26E38" w:rsidRDefault="00AF3D95" w:rsidP="00570F6B">
            <w:pPr>
              <w:widowControl/>
              <w:adjustRightInd w:val="0"/>
              <w:snapToGrid w:val="0"/>
              <w:spacing w:before="120" w:after="12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全体代表合影、茶歇、展板交流</w:t>
            </w:r>
          </w:p>
        </w:tc>
      </w:tr>
      <w:tr w:rsidR="00AF3D95" w:rsidRPr="00F26E38" w:rsidTr="00F810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585" w:type="pct"/>
            <w:shd w:val="clear" w:color="auto" w:fill="auto"/>
            <w:noWrap/>
            <w:vAlign w:val="center"/>
          </w:tcPr>
          <w:p w:rsidR="00AF3D95" w:rsidRPr="00F26E38" w:rsidRDefault="00AF3D95" w:rsidP="00256EA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10:00-10:25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AF3D95" w:rsidRPr="00F26E38" w:rsidRDefault="00AF3D95" w:rsidP="00256EA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256EAE">
              <w:rPr>
                <w:rFonts w:eastAsia="楷体_GB2312" w:hint="eastAsia"/>
                <w:color w:val="000000" w:themeColor="text1"/>
                <w:kern w:val="0"/>
                <w:sz w:val="20"/>
                <w:szCs w:val="18"/>
              </w:rPr>
              <w:t>周義明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:rsidR="00AF3D95" w:rsidRPr="00F26E38" w:rsidRDefault="00AF3D95" w:rsidP="00256EA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18"/>
              </w:rPr>
              <w:t>教授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:rsidR="00AF3D95" w:rsidRPr="00F26E38" w:rsidRDefault="00AF3D95" w:rsidP="00403D4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256EAE">
              <w:rPr>
                <w:rFonts w:eastAsia="楷体_GB2312" w:hint="eastAsia"/>
                <w:color w:val="000000" w:themeColor="text1"/>
                <w:kern w:val="0"/>
                <w:sz w:val="20"/>
                <w:szCs w:val="18"/>
              </w:rPr>
              <w:t>中科院三亚深海研究所</w:t>
            </w:r>
          </w:p>
        </w:tc>
        <w:tc>
          <w:tcPr>
            <w:tcW w:w="1820" w:type="pct"/>
            <w:shd w:val="clear" w:color="auto" w:fill="auto"/>
            <w:noWrap/>
            <w:vAlign w:val="center"/>
          </w:tcPr>
          <w:p w:rsidR="00AF3D95" w:rsidRPr="00F26E38" w:rsidRDefault="00AF3D95" w:rsidP="00256EAE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256EAE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Application of high-pressure fused silica capillary optical cell to the study of hydrocarbon with and without water at elevated temperatures</w:t>
            </w:r>
          </w:p>
        </w:tc>
        <w:tc>
          <w:tcPr>
            <w:tcW w:w="388" w:type="pct"/>
            <w:vMerge w:val="restart"/>
          </w:tcPr>
          <w:p w:rsidR="00AF3D95" w:rsidRDefault="00AF3D95" w:rsidP="00256EAE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</w:p>
          <w:p w:rsidR="00AF3D95" w:rsidRDefault="00AF3D95" w:rsidP="00256EAE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</w:p>
          <w:p w:rsidR="00AF3D95" w:rsidRDefault="00AF3D95" w:rsidP="00256EAE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</w:p>
          <w:p w:rsidR="00AF3D95" w:rsidRDefault="00AF3D95" w:rsidP="00256EAE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</w:p>
          <w:p w:rsidR="00AF3D95" w:rsidRDefault="00AF3D95" w:rsidP="00256EAE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</w:p>
          <w:p w:rsidR="00AF3D95" w:rsidRPr="00256EAE" w:rsidRDefault="00AF3D95" w:rsidP="00256EAE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18"/>
              </w:rPr>
              <w:t>吴能友</w:t>
            </w:r>
          </w:p>
        </w:tc>
      </w:tr>
      <w:tr w:rsidR="00AF3D95" w:rsidRPr="00F26E38" w:rsidTr="00F810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585" w:type="pct"/>
            <w:shd w:val="clear" w:color="auto" w:fill="auto"/>
            <w:noWrap/>
            <w:vAlign w:val="center"/>
          </w:tcPr>
          <w:p w:rsidR="00AF3D95" w:rsidRPr="00F26E38" w:rsidRDefault="00AF3D95" w:rsidP="00256EA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10:25-10:50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AF3D95" w:rsidRPr="00F26E38" w:rsidRDefault="00AF3D95" w:rsidP="00256EA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鲍惠铭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:rsidR="00AF3D95" w:rsidRPr="00F26E38" w:rsidRDefault="00AF3D95" w:rsidP="00256EA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教授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:rsidR="00AF3D95" w:rsidRPr="00F26E38" w:rsidRDefault="00AF3D95" w:rsidP="00403D4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Louisiana State University</w:t>
            </w:r>
          </w:p>
        </w:tc>
        <w:tc>
          <w:tcPr>
            <w:tcW w:w="1820" w:type="pct"/>
            <w:shd w:val="clear" w:color="auto" w:fill="auto"/>
            <w:noWrap/>
            <w:vAlign w:val="center"/>
          </w:tcPr>
          <w:p w:rsidR="00AF3D95" w:rsidRPr="00F26E38" w:rsidRDefault="00AF3D95" w:rsidP="00256EAE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对地球历史中两大划</w:t>
            </w:r>
            <w:proofErr w:type="gramStart"/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宙</w:t>
            </w:r>
            <w:proofErr w:type="gramEnd"/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事件的</w:t>
            </w: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“</w:t>
            </w: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升维</w:t>
            </w: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”</w:t>
            </w: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破译</w:t>
            </w:r>
          </w:p>
        </w:tc>
        <w:tc>
          <w:tcPr>
            <w:tcW w:w="388" w:type="pct"/>
            <w:vMerge/>
          </w:tcPr>
          <w:p w:rsidR="00AF3D95" w:rsidRPr="00F26E38" w:rsidRDefault="00AF3D95" w:rsidP="00256EAE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</w:p>
        </w:tc>
      </w:tr>
      <w:tr w:rsidR="00AF3D95" w:rsidRPr="00F26E38" w:rsidTr="00F810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585" w:type="pct"/>
            <w:shd w:val="clear" w:color="auto" w:fill="auto"/>
            <w:noWrap/>
            <w:vAlign w:val="center"/>
          </w:tcPr>
          <w:p w:rsidR="00AF3D95" w:rsidRPr="00F26E38" w:rsidRDefault="00AF3D95" w:rsidP="00256EA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10:50-11:15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AF3D95" w:rsidRPr="00F26E38" w:rsidRDefault="00AF3D95" w:rsidP="00256EA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王克林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:rsidR="00AF3D95" w:rsidRPr="00F26E38" w:rsidRDefault="00AF3D95" w:rsidP="00256EA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教授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:rsidR="00AF3D95" w:rsidRPr="00F26E38" w:rsidRDefault="00AF3D95" w:rsidP="00403D4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University of Victoria</w:t>
            </w:r>
          </w:p>
        </w:tc>
        <w:tc>
          <w:tcPr>
            <w:tcW w:w="1820" w:type="pct"/>
            <w:shd w:val="clear" w:color="auto" w:fill="auto"/>
            <w:noWrap/>
            <w:vAlign w:val="center"/>
          </w:tcPr>
          <w:p w:rsidR="00AF3D95" w:rsidRPr="00F26E38" w:rsidRDefault="00AF3D95" w:rsidP="00256EAE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 w:themeColor="text1"/>
                <w:spacing w:val="-20"/>
                <w:kern w:val="0"/>
                <w:sz w:val="20"/>
                <w:szCs w:val="18"/>
              </w:rPr>
            </w:pPr>
            <w:r w:rsidRPr="00F26E38">
              <w:rPr>
                <w:rFonts w:eastAsia="楷体"/>
                <w:color w:val="000000" w:themeColor="text1"/>
                <w:sz w:val="20"/>
                <w:szCs w:val="18"/>
              </w:rPr>
              <w:t>Discoveries &amp; controversies in geodetic imaging of deformation before and after the 2011 M=9 Tohoku-</w:t>
            </w:r>
            <w:proofErr w:type="spellStart"/>
            <w:r w:rsidRPr="00F26E38">
              <w:rPr>
                <w:rFonts w:eastAsia="楷体"/>
                <w:color w:val="000000" w:themeColor="text1"/>
                <w:sz w:val="20"/>
                <w:szCs w:val="18"/>
              </w:rPr>
              <w:t>oki</w:t>
            </w:r>
            <w:proofErr w:type="spellEnd"/>
            <w:r w:rsidRPr="00F26E38">
              <w:rPr>
                <w:rFonts w:eastAsia="楷体"/>
                <w:color w:val="000000" w:themeColor="text1"/>
                <w:sz w:val="20"/>
                <w:szCs w:val="18"/>
              </w:rPr>
              <w:t xml:space="preserve"> earthquake</w:t>
            </w:r>
          </w:p>
        </w:tc>
        <w:tc>
          <w:tcPr>
            <w:tcW w:w="388" w:type="pct"/>
            <w:vMerge/>
          </w:tcPr>
          <w:p w:rsidR="00AF3D95" w:rsidRPr="00F26E38" w:rsidRDefault="00AF3D95" w:rsidP="00256EAE">
            <w:pPr>
              <w:widowControl/>
              <w:adjustRightInd w:val="0"/>
              <w:snapToGrid w:val="0"/>
              <w:jc w:val="left"/>
              <w:rPr>
                <w:rFonts w:eastAsia="楷体"/>
                <w:color w:val="000000" w:themeColor="text1"/>
                <w:sz w:val="20"/>
                <w:szCs w:val="18"/>
              </w:rPr>
            </w:pPr>
          </w:p>
        </w:tc>
      </w:tr>
      <w:tr w:rsidR="00AF3D95" w:rsidRPr="00F26E38" w:rsidTr="00F810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585" w:type="pct"/>
            <w:shd w:val="clear" w:color="auto" w:fill="auto"/>
            <w:noWrap/>
            <w:vAlign w:val="center"/>
          </w:tcPr>
          <w:p w:rsidR="00AF3D95" w:rsidRPr="00F26E38" w:rsidRDefault="00AF3D95" w:rsidP="00256EA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11:15-11:40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AF3D95" w:rsidRPr="00F26E38" w:rsidRDefault="00AF3D95" w:rsidP="00256EA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宋晓东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:rsidR="00AF3D95" w:rsidRPr="00F26E38" w:rsidRDefault="00AF3D95" w:rsidP="00256EA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教授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:rsidR="00AF3D95" w:rsidRPr="00F26E38" w:rsidRDefault="00AF3D95" w:rsidP="00403D4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U Illinois at Urbana-Champaign</w:t>
            </w: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18"/>
              </w:rPr>
              <w:t>、</w:t>
            </w: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武汉大学</w:t>
            </w:r>
          </w:p>
        </w:tc>
        <w:tc>
          <w:tcPr>
            <w:tcW w:w="1820" w:type="pct"/>
            <w:shd w:val="clear" w:color="auto" w:fill="auto"/>
            <w:noWrap/>
            <w:vAlign w:val="center"/>
          </w:tcPr>
          <w:p w:rsidR="00AF3D95" w:rsidRPr="00F26E38" w:rsidRDefault="00AF3D95" w:rsidP="00256EAE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Tearing of Indian mantle lithosphere from high-resolution seismic images: Implications for lithosphere coupling in southern Tibet</w:t>
            </w:r>
          </w:p>
        </w:tc>
        <w:tc>
          <w:tcPr>
            <w:tcW w:w="388" w:type="pct"/>
            <w:vMerge/>
          </w:tcPr>
          <w:p w:rsidR="00AF3D95" w:rsidRPr="00F26E38" w:rsidRDefault="00AF3D95" w:rsidP="00256EAE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</w:p>
        </w:tc>
      </w:tr>
      <w:tr w:rsidR="00AF3D95" w:rsidRPr="00F26E38" w:rsidTr="00196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58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3D95" w:rsidRPr="00F26E38" w:rsidRDefault="00AF3D95" w:rsidP="00CD1A44">
            <w:pPr>
              <w:widowControl/>
              <w:adjustRightInd w:val="0"/>
              <w:snapToGrid w:val="0"/>
              <w:spacing w:before="120" w:after="12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11</w:t>
            </w: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18"/>
              </w:rPr>
              <w:t>:4</w:t>
            </w:r>
            <w:r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0</w:t>
            </w: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-14:00</w:t>
            </w:r>
          </w:p>
        </w:tc>
        <w:tc>
          <w:tcPr>
            <w:tcW w:w="4415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3D95" w:rsidRPr="00F26E38" w:rsidRDefault="00AF3D95" w:rsidP="00256EAE">
            <w:pPr>
              <w:widowControl/>
              <w:adjustRightInd w:val="0"/>
              <w:snapToGrid w:val="0"/>
              <w:spacing w:before="120" w:after="12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午餐、午休时间</w:t>
            </w:r>
          </w:p>
        </w:tc>
      </w:tr>
      <w:tr w:rsidR="00AF3D95" w:rsidRPr="00F26E38" w:rsidTr="00F810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58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3D95" w:rsidRPr="00F26E38" w:rsidRDefault="00AF3D95" w:rsidP="00256EA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14:00-14:25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3D95" w:rsidRPr="00F26E38" w:rsidRDefault="00AF3D95" w:rsidP="00256EA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高尚行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D95" w:rsidRPr="00F26E38" w:rsidRDefault="00AF3D95" w:rsidP="00256EA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教授</w:t>
            </w:r>
          </w:p>
        </w:tc>
        <w:tc>
          <w:tcPr>
            <w:tcW w:w="12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D95" w:rsidRPr="00F26E38" w:rsidRDefault="00AF3D95" w:rsidP="00403D4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Missouri University of Science and Technology</w:t>
            </w:r>
          </w:p>
        </w:tc>
        <w:tc>
          <w:tcPr>
            <w:tcW w:w="18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D95" w:rsidRPr="00F26E38" w:rsidRDefault="00AF3D95" w:rsidP="00256EAE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Mantle anisotropy and layering beneath the United States: Results from shear wave splitting and receiver function analyses using data recorded by more than 3000 broadband seismic stations</w:t>
            </w:r>
          </w:p>
        </w:tc>
        <w:tc>
          <w:tcPr>
            <w:tcW w:w="388" w:type="pct"/>
            <w:vMerge w:val="restart"/>
          </w:tcPr>
          <w:p w:rsidR="00AF3D95" w:rsidRDefault="00AF3D95" w:rsidP="00256EAE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</w:p>
          <w:p w:rsidR="00AF3D95" w:rsidRDefault="00AF3D95" w:rsidP="00256EAE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</w:p>
          <w:p w:rsidR="00AF3D95" w:rsidRDefault="00AF3D95" w:rsidP="00256EAE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</w:p>
          <w:p w:rsidR="00AF3D95" w:rsidRDefault="00AF3D95" w:rsidP="00256EAE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</w:p>
          <w:p w:rsidR="00AF3D95" w:rsidRDefault="00AF3D95" w:rsidP="00256EAE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</w:p>
          <w:p w:rsidR="00AF3D95" w:rsidRPr="00F26E38" w:rsidRDefault="00AF3D95" w:rsidP="00256EAE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鲍惠铭</w:t>
            </w:r>
          </w:p>
        </w:tc>
      </w:tr>
      <w:tr w:rsidR="00AF3D95" w:rsidRPr="00F26E38" w:rsidTr="00F810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58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3D95" w:rsidRPr="00F26E38" w:rsidRDefault="00AF3D95" w:rsidP="00256EA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14:25-14:50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3D95" w:rsidRPr="00F26E38" w:rsidRDefault="00AF3D95" w:rsidP="00256EA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刘</w:t>
            </w: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 xml:space="preserve">  </w:t>
            </w: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红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D95" w:rsidRPr="00F26E38" w:rsidRDefault="00AF3D95" w:rsidP="00256EA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教授</w:t>
            </w:r>
          </w:p>
        </w:tc>
        <w:tc>
          <w:tcPr>
            <w:tcW w:w="12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D95" w:rsidRPr="00F26E38" w:rsidRDefault="00AF3D95" w:rsidP="00403D4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Missouri University of Science and Technology</w:t>
            </w:r>
          </w:p>
        </w:tc>
        <w:tc>
          <w:tcPr>
            <w:tcW w:w="18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D95" w:rsidRPr="00F26E38" w:rsidRDefault="00AF3D95" w:rsidP="00256EAE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 xml:space="preserve">Seismic anisotropy beneath </w:t>
            </w:r>
            <w:proofErr w:type="spellStart"/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Tienshan</w:t>
            </w:r>
            <w:proofErr w:type="spellEnd"/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 xml:space="preserve"> and its geodynamic implications</w:t>
            </w:r>
          </w:p>
        </w:tc>
        <w:tc>
          <w:tcPr>
            <w:tcW w:w="388" w:type="pct"/>
            <w:vMerge/>
          </w:tcPr>
          <w:p w:rsidR="00AF3D95" w:rsidRPr="00F26E38" w:rsidRDefault="00AF3D95" w:rsidP="00256EAE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</w:p>
        </w:tc>
      </w:tr>
      <w:tr w:rsidR="00AF3D95" w:rsidRPr="00F26E38" w:rsidTr="00F810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58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3D95" w:rsidRPr="00F26E38" w:rsidRDefault="00AF3D95" w:rsidP="00256EA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14:50-15:15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3D95" w:rsidRPr="00F26E38" w:rsidRDefault="00AF3D95" w:rsidP="00256EA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刘</w:t>
            </w: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 xml:space="preserve">  </w:t>
            </w:r>
            <w:proofErr w:type="gramStart"/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勉</w:t>
            </w:r>
            <w:proofErr w:type="gramEnd"/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D95" w:rsidRPr="00F26E38" w:rsidRDefault="00AF3D95" w:rsidP="00256EA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教授</w:t>
            </w:r>
          </w:p>
        </w:tc>
        <w:tc>
          <w:tcPr>
            <w:tcW w:w="12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D95" w:rsidRPr="00F26E38" w:rsidRDefault="00AF3D95" w:rsidP="00403D4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University of Missouri</w:t>
            </w:r>
          </w:p>
        </w:tc>
        <w:tc>
          <w:tcPr>
            <w:tcW w:w="18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D95" w:rsidRPr="00F26E38" w:rsidRDefault="00AF3D95" w:rsidP="00256EAE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Temporal patterns of large earthquakes: Devil’s staircases and implications for hazard</w:t>
            </w:r>
          </w:p>
        </w:tc>
        <w:tc>
          <w:tcPr>
            <w:tcW w:w="388" w:type="pct"/>
            <w:vMerge/>
          </w:tcPr>
          <w:p w:rsidR="00AF3D95" w:rsidRPr="00F26E38" w:rsidRDefault="00AF3D95" w:rsidP="00256EAE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</w:p>
        </w:tc>
      </w:tr>
      <w:tr w:rsidR="00AF3D95" w:rsidRPr="00F26E38" w:rsidTr="00F810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58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15:15-15:40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18"/>
              </w:rPr>
              <w:t>孙卫东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18"/>
              </w:rPr>
              <w:t>研究员</w:t>
            </w:r>
          </w:p>
        </w:tc>
        <w:tc>
          <w:tcPr>
            <w:tcW w:w="12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DC6DAC">
              <w:rPr>
                <w:rFonts w:eastAsia="楷体_GB2312" w:hint="eastAsia"/>
                <w:color w:val="000000" w:themeColor="text1"/>
                <w:kern w:val="0"/>
                <w:sz w:val="20"/>
                <w:szCs w:val="18"/>
              </w:rPr>
              <w:t>中科院青岛海洋研究所</w:t>
            </w:r>
          </w:p>
        </w:tc>
        <w:tc>
          <w:tcPr>
            <w:tcW w:w="18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DC6DAC">
              <w:rPr>
                <w:rFonts w:eastAsia="楷体_GB2312" w:hint="eastAsia"/>
                <w:color w:val="000000" w:themeColor="text1"/>
                <w:kern w:val="0"/>
                <w:sz w:val="20"/>
                <w:szCs w:val="18"/>
              </w:rPr>
              <w:t>太平洋板块漂移历史：来自夏威夷地幔柱的约束</w:t>
            </w:r>
          </w:p>
        </w:tc>
        <w:tc>
          <w:tcPr>
            <w:tcW w:w="388" w:type="pct"/>
            <w:vMerge/>
            <w:tcBorders>
              <w:bottom w:val="single" w:sz="4" w:space="0" w:color="auto"/>
            </w:tcBorders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</w:p>
        </w:tc>
      </w:tr>
      <w:tr w:rsidR="00AF3D95" w:rsidRPr="00F26E38" w:rsidTr="00196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58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spacing w:before="120" w:after="12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15:40-16:00</w:t>
            </w:r>
          </w:p>
        </w:tc>
        <w:tc>
          <w:tcPr>
            <w:tcW w:w="4415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spacing w:before="120" w:after="12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茶歇、展板交流</w:t>
            </w:r>
          </w:p>
        </w:tc>
      </w:tr>
      <w:tr w:rsidR="00AF3D95" w:rsidRPr="00F26E38" w:rsidTr="00F810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58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16:00-16:25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proofErr w:type="gramStart"/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朱露培</w:t>
            </w:r>
            <w:proofErr w:type="gramEnd"/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教授</w:t>
            </w:r>
          </w:p>
        </w:tc>
        <w:tc>
          <w:tcPr>
            <w:tcW w:w="12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Saint Louis University</w:t>
            </w:r>
          </w:p>
        </w:tc>
        <w:tc>
          <w:tcPr>
            <w:tcW w:w="18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Crustal structure beneath the Wabash Valley Seismic Zone from joint inversion of receiver functions and surface-wave dispersions and its implications for continental rifts and intraplate seismicity</w:t>
            </w:r>
          </w:p>
        </w:tc>
        <w:tc>
          <w:tcPr>
            <w:tcW w:w="388" w:type="pct"/>
            <w:vMerge w:val="restart"/>
          </w:tcPr>
          <w:p w:rsidR="00AF3D95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</w:p>
          <w:p w:rsidR="00AF3D95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</w:p>
          <w:p w:rsidR="00AF3D95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</w:p>
          <w:p w:rsidR="00AF3D95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</w:p>
          <w:p w:rsidR="00AF3D95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</w:p>
          <w:p w:rsidR="00AF3D95" w:rsidRPr="00AF3D95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18"/>
              </w:rPr>
              <w:t>林承焰</w:t>
            </w:r>
          </w:p>
        </w:tc>
      </w:tr>
      <w:tr w:rsidR="00AF3D95" w:rsidRPr="00F26E38" w:rsidTr="00F810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58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16:25-16:50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段</w:t>
            </w:r>
            <w:proofErr w:type="gramStart"/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太</w:t>
            </w:r>
            <w:proofErr w:type="gramEnd"/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忠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教授</w:t>
            </w:r>
          </w:p>
        </w:tc>
        <w:tc>
          <w:tcPr>
            <w:tcW w:w="12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中石化石油勘探开发研究院</w:t>
            </w:r>
          </w:p>
        </w:tc>
        <w:tc>
          <w:tcPr>
            <w:tcW w:w="18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 xml:space="preserve">New </w:t>
            </w:r>
            <w:proofErr w:type="spellStart"/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decimetre</w:t>
            </w:r>
            <w:proofErr w:type="spellEnd"/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 xml:space="preserve">-scale tubular metazoans preserved in Ediacaran reefs in </w:t>
            </w:r>
            <w:proofErr w:type="spellStart"/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Tarim</w:t>
            </w:r>
            <w:proofErr w:type="spellEnd"/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 xml:space="preserve"> Basin, China</w:t>
            </w:r>
          </w:p>
        </w:tc>
        <w:tc>
          <w:tcPr>
            <w:tcW w:w="388" w:type="pct"/>
            <w:vMerge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</w:p>
        </w:tc>
      </w:tr>
      <w:tr w:rsidR="00AF3D95" w:rsidRPr="00F26E38" w:rsidTr="00F810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58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16:50-17:15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段青云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教授</w:t>
            </w:r>
          </w:p>
        </w:tc>
        <w:tc>
          <w:tcPr>
            <w:tcW w:w="12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北京师范大学</w:t>
            </w:r>
          </w:p>
        </w:tc>
        <w:tc>
          <w:tcPr>
            <w:tcW w:w="18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Confronting Uncertainty in Geophysical Modeling</w:t>
            </w:r>
          </w:p>
        </w:tc>
        <w:tc>
          <w:tcPr>
            <w:tcW w:w="388" w:type="pct"/>
            <w:vMerge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</w:p>
        </w:tc>
      </w:tr>
      <w:tr w:rsidR="00AF3D95" w:rsidRPr="00F26E38" w:rsidTr="00F810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58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17:15-17:40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黄海军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教授</w:t>
            </w:r>
          </w:p>
        </w:tc>
        <w:tc>
          <w:tcPr>
            <w:tcW w:w="12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武汉理工大学</w:t>
            </w:r>
          </w:p>
        </w:tc>
        <w:tc>
          <w:tcPr>
            <w:tcW w:w="18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高压下温度对铁和铁合金纵波声速的影响</w:t>
            </w:r>
          </w:p>
        </w:tc>
        <w:tc>
          <w:tcPr>
            <w:tcW w:w="388" w:type="pct"/>
            <w:vMerge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</w:p>
        </w:tc>
      </w:tr>
      <w:tr w:rsidR="00AF3D95" w:rsidRPr="00F26E38" w:rsidTr="00196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58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18"/>
              </w:rPr>
              <w:t>1</w:t>
            </w:r>
            <w:r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7</w:t>
            </w: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18"/>
              </w:rPr>
              <w:t>:4</w:t>
            </w:r>
            <w:r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0</w:t>
            </w:r>
          </w:p>
        </w:tc>
        <w:tc>
          <w:tcPr>
            <w:tcW w:w="4415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会议晚餐</w:t>
            </w:r>
          </w:p>
        </w:tc>
      </w:tr>
      <w:tr w:rsidR="00AF3D95" w:rsidRPr="00F26E38" w:rsidTr="00F810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</w:p>
        </w:tc>
        <w:tc>
          <w:tcPr>
            <w:tcW w:w="402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</w:p>
        </w:tc>
      </w:tr>
      <w:tr w:rsidR="00AF3D95" w:rsidRPr="00F26E38" w:rsidTr="00F810C7">
        <w:trPr>
          <w:trHeight w:val="315"/>
          <w:jc w:val="center"/>
        </w:trPr>
        <w:tc>
          <w:tcPr>
            <w:tcW w:w="4612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b/>
                <w:color w:val="000000" w:themeColor="text1"/>
                <w:kern w:val="0"/>
                <w:sz w:val="28"/>
                <w:szCs w:val="28"/>
              </w:rPr>
            </w:pPr>
            <w:r w:rsidRPr="000C0688">
              <w:rPr>
                <w:rFonts w:eastAsia="楷体_GB2312" w:hint="eastAsia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地学前沿国际研讨会暨中国地球科学促进会</w:t>
            </w:r>
            <w:r w:rsidRPr="000C0688">
              <w:rPr>
                <w:rFonts w:eastAsia="楷体_GB2312" w:hint="eastAsia"/>
                <w:b/>
                <w:color w:val="000000" w:themeColor="text1"/>
                <w:kern w:val="0"/>
                <w:sz w:val="28"/>
                <w:szCs w:val="28"/>
              </w:rPr>
              <w:t>2018</w:t>
            </w:r>
            <w:r w:rsidRPr="000C0688">
              <w:rPr>
                <w:rFonts w:eastAsia="楷体_GB2312" w:hint="eastAsia"/>
                <w:b/>
                <w:color w:val="000000" w:themeColor="text1"/>
                <w:kern w:val="0"/>
                <w:sz w:val="28"/>
                <w:szCs w:val="28"/>
              </w:rPr>
              <w:t>年会</w:t>
            </w:r>
          </w:p>
          <w:p w:rsidR="00AF3D95" w:rsidRPr="000C0688" w:rsidRDefault="00AF3D95" w:rsidP="00AF3D9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b/>
                <w:color w:val="000000" w:themeColor="text1"/>
                <w:kern w:val="0"/>
                <w:sz w:val="28"/>
              </w:rPr>
            </w:pPr>
            <w:r w:rsidRPr="000C0688">
              <w:rPr>
                <w:rFonts w:eastAsia="楷体_GB2312"/>
                <w:b/>
                <w:color w:val="000000" w:themeColor="text1"/>
                <w:kern w:val="0"/>
                <w:sz w:val="28"/>
              </w:rPr>
              <w:t>会议日程</w:t>
            </w:r>
          </w:p>
          <w:p w:rsidR="00AF3D95" w:rsidRPr="00F26E38" w:rsidRDefault="00AF3D95" w:rsidP="00AF3D95">
            <w:pPr>
              <w:widowControl/>
              <w:adjustRightInd w:val="0"/>
              <w:snapToGrid w:val="0"/>
              <w:rPr>
                <w:rFonts w:eastAsia="楷体_GB2312"/>
                <w:color w:val="000000" w:themeColor="text1"/>
                <w:kern w:val="0"/>
                <w:szCs w:val="21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4"/>
                <w:szCs w:val="21"/>
              </w:rPr>
              <w:t>2018</w:t>
            </w:r>
            <w:r w:rsidRPr="00F26E38">
              <w:rPr>
                <w:rFonts w:eastAsia="楷体_GB2312"/>
                <w:color w:val="000000" w:themeColor="text1"/>
                <w:kern w:val="0"/>
                <w:sz w:val="24"/>
                <w:szCs w:val="21"/>
              </w:rPr>
              <w:t>年</w:t>
            </w:r>
            <w:r w:rsidRPr="00F26E38">
              <w:rPr>
                <w:rFonts w:eastAsia="楷体_GB2312"/>
                <w:color w:val="000000" w:themeColor="text1"/>
                <w:kern w:val="0"/>
                <w:sz w:val="24"/>
                <w:szCs w:val="21"/>
              </w:rPr>
              <w:t>6</w:t>
            </w:r>
            <w:r w:rsidRPr="00F26E38">
              <w:rPr>
                <w:rFonts w:eastAsia="楷体_GB2312"/>
                <w:color w:val="000000" w:themeColor="text1"/>
                <w:kern w:val="0"/>
                <w:sz w:val="24"/>
                <w:szCs w:val="21"/>
              </w:rPr>
              <w:t>月</w:t>
            </w:r>
            <w:r w:rsidRPr="00F26E38">
              <w:rPr>
                <w:rFonts w:eastAsia="楷体_GB2312"/>
                <w:color w:val="000000" w:themeColor="text1"/>
                <w:kern w:val="0"/>
                <w:sz w:val="24"/>
                <w:szCs w:val="21"/>
              </w:rPr>
              <w:t>24</w:t>
            </w:r>
            <w:r w:rsidRPr="00F26E38">
              <w:rPr>
                <w:rFonts w:eastAsia="楷体_GB2312"/>
                <w:color w:val="000000" w:themeColor="text1"/>
                <w:kern w:val="0"/>
                <w:sz w:val="24"/>
                <w:szCs w:val="21"/>
              </w:rPr>
              <w:t>日</w:t>
            </w:r>
            <w:r>
              <w:rPr>
                <w:rFonts w:eastAsia="楷体_GB2312"/>
                <w:color w:val="000000" w:themeColor="text1"/>
                <w:kern w:val="0"/>
                <w:sz w:val="24"/>
                <w:szCs w:val="21"/>
              </w:rPr>
              <w:t xml:space="preserve">          </w:t>
            </w:r>
            <w:r w:rsidRPr="00F26E38">
              <w:rPr>
                <w:rFonts w:eastAsia="楷体_GB2312"/>
                <w:color w:val="000000" w:themeColor="text1"/>
                <w:kern w:val="0"/>
                <w:sz w:val="24"/>
                <w:szCs w:val="21"/>
              </w:rPr>
              <w:t xml:space="preserve">  </w:t>
            </w:r>
            <w:r w:rsidRPr="00F26E38">
              <w:rPr>
                <w:rFonts w:eastAsia="楷体_GB2312"/>
                <w:color w:val="000000" w:themeColor="text1"/>
                <w:kern w:val="0"/>
                <w:sz w:val="24"/>
                <w:szCs w:val="21"/>
              </w:rPr>
              <w:t>逸夫楼</w:t>
            </w:r>
            <w:r w:rsidRPr="00F26E38">
              <w:rPr>
                <w:rFonts w:eastAsia="楷体_GB2312"/>
                <w:color w:val="000000" w:themeColor="text1"/>
                <w:kern w:val="0"/>
                <w:sz w:val="24"/>
                <w:szCs w:val="21"/>
              </w:rPr>
              <w:t>1</w:t>
            </w:r>
            <w:r w:rsidRPr="00F26E38">
              <w:rPr>
                <w:rFonts w:eastAsia="楷体_GB2312"/>
                <w:color w:val="000000" w:themeColor="text1"/>
                <w:kern w:val="0"/>
                <w:sz w:val="24"/>
                <w:szCs w:val="21"/>
              </w:rPr>
              <w:t>楼报告厅</w:t>
            </w:r>
            <w:r w:rsidRPr="00F26E38">
              <w:rPr>
                <w:rFonts w:eastAsia="楷体_GB2312"/>
                <w:color w:val="000000" w:themeColor="text1"/>
                <w:kern w:val="0"/>
                <w:sz w:val="24"/>
                <w:szCs w:val="21"/>
              </w:rPr>
              <w:t xml:space="preserve">           </w:t>
            </w:r>
            <w:r w:rsidRPr="00F26E38">
              <w:rPr>
                <w:rFonts w:eastAsia="楷体_GB2312"/>
                <w:color w:val="000000" w:themeColor="text1"/>
                <w:kern w:val="0"/>
                <w:sz w:val="24"/>
                <w:szCs w:val="21"/>
              </w:rPr>
              <w:t>联系人：赵建华</w:t>
            </w:r>
            <w:r w:rsidRPr="00F26E38">
              <w:rPr>
                <w:rFonts w:eastAsia="楷体_GB2312"/>
                <w:color w:val="000000" w:themeColor="text1"/>
                <w:kern w:val="0"/>
                <w:sz w:val="24"/>
                <w:szCs w:val="21"/>
              </w:rPr>
              <w:t xml:space="preserve"> 13969772166</w:t>
            </w: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:rsidR="00AF3D95" w:rsidRPr="000C0688" w:rsidRDefault="00AF3D95" w:rsidP="00AF3D9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962DB" w:rsidRPr="00F26E38" w:rsidTr="00F810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  <w:jc w:val="center"/>
        </w:trPr>
        <w:tc>
          <w:tcPr>
            <w:tcW w:w="585" w:type="pct"/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spacing w:before="120" w:after="120"/>
              <w:jc w:val="center"/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b/>
                <w:color w:val="000000" w:themeColor="text1"/>
                <w:kern w:val="0"/>
                <w:sz w:val="20"/>
                <w:szCs w:val="20"/>
              </w:rPr>
              <w:t>时间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spacing w:before="120" w:after="120"/>
              <w:jc w:val="center"/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  <w:t>报告人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spacing w:before="120" w:after="120"/>
              <w:jc w:val="center"/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  <w:t>职称</w:t>
            </w:r>
            <w:r>
              <w:rPr>
                <w:rFonts w:eastAsia="楷体_GB2312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eastAsia="楷体_GB2312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职务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spacing w:before="120" w:after="120"/>
              <w:jc w:val="center"/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  <w:t>单位</w:t>
            </w:r>
          </w:p>
        </w:tc>
        <w:tc>
          <w:tcPr>
            <w:tcW w:w="1820" w:type="pct"/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spacing w:before="120" w:after="120"/>
              <w:jc w:val="center"/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  <w:t>题目</w:t>
            </w:r>
          </w:p>
        </w:tc>
        <w:tc>
          <w:tcPr>
            <w:tcW w:w="388" w:type="pct"/>
          </w:tcPr>
          <w:p w:rsidR="00AF3D95" w:rsidRPr="00F26E38" w:rsidRDefault="00AF3D95" w:rsidP="00AF3D95">
            <w:pPr>
              <w:widowControl/>
              <w:adjustRightInd w:val="0"/>
              <w:snapToGrid w:val="0"/>
              <w:spacing w:before="120" w:after="120"/>
              <w:jc w:val="center"/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b/>
                <w:color w:val="000000" w:themeColor="text1"/>
                <w:kern w:val="0"/>
                <w:sz w:val="20"/>
                <w:szCs w:val="18"/>
              </w:rPr>
              <w:t>主持人</w:t>
            </w:r>
          </w:p>
        </w:tc>
      </w:tr>
      <w:tr w:rsidR="00AF3D95" w:rsidRPr="00F26E38" w:rsidTr="00F810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585" w:type="pct"/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8:00-8:25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詹红兵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教授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"/>
                <w:color w:val="000000" w:themeColor="text1"/>
                <w:sz w:val="20"/>
                <w:szCs w:val="20"/>
              </w:rPr>
              <w:t>Texas A&amp;M University</w:t>
            </w:r>
          </w:p>
        </w:tc>
        <w:tc>
          <w:tcPr>
            <w:tcW w:w="1820" w:type="pct"/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The Art of Push and Pull Test for Aquifer Characterization</w:t>
            </w:r>
          </w:p>
        </w:tc>
        <w:tc>
          <w:tcPr>
            <w:tcW w:w="388" w:type="pct"/>
            <w:vMerge w:val="restart"/>
          </w:tcPr>
          <w:p w:rsidR="00AF3D95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  <w:p w:rsidR="00AF3D95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  <w:p w:rsidR="00AF3D95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  <w:p w:rsidR="00AF3D95" w:rsidRPr="00F26E38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高尚行</w:t>
            </w:r>
          </w:p>
        </w:tc>
      </w:tr>
      <w:tr w:rsidR="00AF3D95" w:rsidRPr="00F26E38" w:rsidTr="00F810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585" w:type="pct"/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8:25-8:50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张</w:t>
            </w: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铭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Research Group Leader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Geological Survey of Japan, AIST</w:t>
            </w:r>
          </w:p>
        </w:tc>
        <w:tc>
          <w:tcPr>
            <w:tcW w:w="1820" w:type="pct"/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Advantages of Bioremediation and Case Studies on Biodegradation of Toxic Organic Compounds</w:t>
            </w:r>
          </w:p>
        </w:tc>
        <w:tc>
          <w:tcPr>
            <w:tcW w:w="388" w:type="pct"/>
            <w:vMerge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F3D95" w:rsidRPr="00F26E38" w:rsidTr="00F810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585" w:type="pct"/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8:50-9:15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张传伦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教授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南方科技大学</w:t>
            </w:r>
          </w:p>
        </w:tc>
        <w:tc>
          <w:tcPr>
            <w:tcW w:w="1820" w:type="pct"/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 w:themeColor="text1"/>
                <w:spacing w:val="-20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海洋地球</w:t>
            </w:r>
            <w:proofErr w:type="gramStart"/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古菌组</w:t>
            </w:r>
            <w:proofErr w:type="gramEnd"/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学</w:t>
            </w:r>
          </w:p>
        </w:tc>
        <w:tc>
          <w:tcPr>
            <w:tcW w:w="388" w:type="pct"/>
            <w:vMerge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F3D95" w:rsidRPr="00F26E38" w:rsidTr="00F810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585" w:type="pct"/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9:15-9:40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徐景平</w:t>
            </w:r>
            <w:proofErr w:type="gramEnd"/>
          </w:p>
        </w:tc>
        <w:tc>
          <w:tcPr>
            <w:tcW w:w="520" w:type="pct"/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教授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南方科技大学</w:t>
            </w:r>
          </w:p>
        </w:tc>
        <w:tc>
          <w:tcPr>
            <w:tcW w:w="1820" w:type="pct"/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Marching to the abyss- Earth Scientists’ New Frontier.</w:t>
            </w:r>
          </w:p>
        </w:tc>
        <w:tc>
          <w:tcPr>
            <w:tcW w:w="388" w:type="pct"/>
            <w:vMerge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F3D95" w:rsidRPr="00F26E38" w:rsidTr="00196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585" w:type="pct"/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spacing w:before="120" w:after="12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9:40-10:00</w:t>
            </w:r>
          </w:p>
        </w:tc>
        <w:tc>
          <w:tcPr>
            <w:tcW w:w="4415" w:type="pct"/>
            <w:gridSpan w:val="5"/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spacing w:before="120" w:after="12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茶歇、展板交流</w:t>
            </w:r>
          </w:p>
        </w:tc>
      </w:tr>
      <w:tr w:rsidR="00AF3D95" w:rsidRPr="00F26E38" w:rsidTr="00F810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585" w:type="pct"/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10:00-10:25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AF3D95" w:rsidRPr="00F810C7" w:rsidRDefault="0048332F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15"/>
                <w:szCs w:val="15"/>
              </w:rPr>
            </w:pPr>
            <w:proofErr w:type="gramStart"/>
            <w:r w:rsidRPr="006A60D3"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陈剑利</w:t>
            </w:r>
            <w:proofErr w:type="gramEnd"/>
          </w:p>
        </w:tc>
        <w:tc>
          <w:tcPr>
            <w:tcW w:w="520" w:type="pct"/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Senior Research Scientist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University of Texas at Austin</w:t>
            </w:r>
          </w:p>
        </w:tc>
        <w:tc>
          <w:tcPr>
            <w:tcW w:w="1820" w:type="pct"/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 xml:space="preserve">Satellite </w:t>
            </w:r>
            <w:proofErr w:type="spellStart"/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Gravimetry</w:t>
            </w:r>
            <w:proofErr w:type="spellEnd"/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 xml:space="preserve"> and Applications in Climate Change</w:t>
            </w:r>
          </w:p>
        </w:tc>
        <w:tc>
          <w:tcPr>
            <w:tcW w:w="388" w:type="pct"/>
            <w:vMerge w:val="restart"/>
          </w:tcPr>
          <w:p w:rsidR="00AF3D95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  <w:p w:rsidR="00AF3D95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  <w:p w:rsidR="00AF3D95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  <w:p w:rsidR="00AF3D95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  <w:p w:rsidR="00AF3D95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  <w:p w:rsidR="00AF3D95" w:rsidRPr="00F26E38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栾锡武</w:t>
            </w:r>
          </w:p>
        </w:tc>
      </w:tr>
      <w:tr w:rsidR="00AF3D95" w:rsidRPr="00F26E38" w:rsidTr="00F810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585" w:type="pct"/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10:25-10:50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王峥嵘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The city college of New York, CUNY</w:t>
            </w:r>
          </w:p>
        </w:tc>
        <w:tc>
          <w:tcPr>
            <w:tcW w:w="1820" w:type="pct"/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 xml:space="preserve">Stratification of ocean water after </w:t>
            </w:r>
            <w:proofErr w:type="spellStart"/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Marinoan</w:t>
            </w:r>
            <w:proofErr w:type="spellEnd"/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 xml:space="preserve"> deglaciation</w:t>
            </w:r>
          </w:p>
        </w:tc>
        <w:tc>
          <w:tcPr>
            <w:tcW w:w="388" w:type="pct"/>
            <w:vMerge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F3D95" w:rsidRPr="00F26E38" w:rsidTr="00F810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585" w:type="pct"/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10:50-11:15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关华德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Flinders University, Australia</w:t>
            </w:r>
          </w:p>
        </w:tc>
        <w:tc>
          <w:tcPr>
            <w:tcW w:w="1820" w:type="pct"/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Root-zone “Periscope” And Its Applications For Investigating Plant-Water Relations And Modelling Transpiration</w:t>
            </w:r>
          </w:p>
        </w:tc>
        <w:tc>
          <w:tcPr>
            <w:tcW w:w="388" w:type="pct"/>
            <w:vMerge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F3D95" w:rsidRPr="00F26E38" w:rsidTr="00F810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585" w:type="pct"/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11:15-11:40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刘澜波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教授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University of Connecticut</w:t>
            </w:r>
          </w:p>
        </w:tc>
        <w:tc>
          <w:tcPr>
            <w:tcW w:w="1820" w:type="pct"/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Stress State, Hydro-Fracturing, and Shale Gas Reservoir Development</w:t>
            </w:r>
          </w:p>
        </w:tc>
        <w:tc>
          <w:tcPr>
            <w:tcW w:w="388" w:type="pct"/>
            <w:vMerge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F3D95" w:rsidRPr="00F26E38" w:rsidTr="00196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58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spacing w:before="120" w:after="12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11:40-14:00</w:t>
            </w:r>
          </w:p>
        </w:tc>
        <w:tc>
          <w:tcPr>
            <w:tcW w:w="4415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spacing w:before="120" w:after="12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午餐、午休时间</w:t>
            </w:r>
          </w:p>
        </w:tc>
      </w:tr>
      <w:tr w:rsidR="00AF3D95" w:rsidRPr="00F26E38" w:rsidTr="00F810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58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14:00-14:25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王</w:t>
            </w: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杨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教授</w:t>
            </w:r>
          </w:p>
        </w:tc>
        <w:tc>
          <w:tcPr>
            <w:tcW w:w="12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Florida State University</w:t>
            </w:r>
          </w:p>
        </w:tc>
        <w:tc>
          <w:tcPr>
            <w:tcW w:w="18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喜马拉雅</w:t>
            </w: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-</w:t>
            </w: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青藏高</w:t>
            </w:r>
            <w:r w:rsidRPr="00F26E38">
              <w:rPr>
                <w:rFonts w:eastAsia="楷体"/>
                <w:color w:val="000000" w:themeColor="text1"/>
                <w:kern w:val="0"/>
                <w:sz w:val="20"/>
                <w:szCs w:val="20"/>
              </w:rPr>
              <w:t>原贝壳二元同位素测温法的分析研</w:t>
            </w: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究</w:t>
            </w:r>
          </w:p>
        </w:tc>
        <w:tc>
          <w:tcPr>
            <w:tcW w:w="388" w:type="pct"/>
            <w:vMerge w:val="restart"/>
          </w:tcPr>
          <w:p w:rsidR="001962DB" w:rsidRDefault="001962DB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  <w:p w:rsidR="001962DB" w:rsidRDefault="001962DB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  <w:p w:rsidR="001962DB" w:rsidRDefault="001962DB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  <w:p w:rsidR="001962DB" w:rsidRDefault="001962DB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  <w:p w:rsidR="00AF3D95" w:rsidRPr="00F26E38" w:rsidRDefault="001962DB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符力耘</w:t>
            </w:r>
          </w:p>
        </w:tc>
      </w:tr>
      <w:tr w:rsidR="00AF3D95" w:rsidRPr="00F26E38" w:rsidTr="00F810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58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14:25-14:50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邢会林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12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澳大利亚昆士兰大学地学计算中心</w:t>
            </w:r>
          </w:p>
        </w:tc>
        <w:tc>
          <w:tcPr>
            <w:tcW w:w="18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多场耦合计算地学及其在非常规能源开发中的应用</w:t>
            </w:r>
          </w:p>
        </w:tc>
        <w:tc>
          <w:tcPr>
            <w:tcW w:w="388" w:type="pct"/>
            <w:vMerge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F3D95" w:rsidRPr="00F26E38" w:rsidTr="00F810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58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14:50-15:15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3D95" w:rsidRPr="00F810C7" w:rsidRDefault="0048332F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15"/>
                <w:szCs w:val="15"/>
              </w:rPr>
            </w:pPr>
            <w:r w:rsidRPr="005A5A87"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费英伟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Senior Scientist</w:t>
            </w:r>
          </w:p>
        </w:tc>
        <w:tc>
          <w:tcPr>
            <w:tcW w:w="12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Carnegie Institution of Washington</w:t>
            </w:r>
          </w:p>
        </w:tc>
        <w:tc>
          <w:tcPr>
            <w:tcW w:w="18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Explore the interior of super-Earth by experimental simulation</w:t>
            </w:r>
          </w:p>
        </w:tc>
        <w:tc>
          <w:tcPr>
            <w:tcW w:w="388" w:type="pct"/>
            <w:vMerge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F3D95" w:rsidRPr="00F26E38" w:rsidTr="00F810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58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15:15-15:40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3D95" w:rsidRPr="00F26E38" w:rsidRDefault="00A74B4D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18"/>
              </w:rPr>
              <w:t>罗明秋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D95" w:rsidRPr="00F26E38" w:rsidRDefault="00A74B4D" w:rsidP="00AF3D9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18"/>
              </w:rPr>
              <w:t>中石化高级专家</w:t>
            </w:r>
          </w:p>
        </w:tc>
        <w:tc>
          <w:tcPr>
            <w:tcW w:w="12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D95" w:rsidRPr="00F26E38" w:rsidRDefault="00590774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18"/>
              </w:rPr>
              <w:t>中石化休斯顿研发中心</w:t>
            </w:r>
          </w:p>
        </w:tc>
        <w:tc>
          <w:tcPr>
            <w:tcW w:w="18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D95" w:rsidRPr="00F26E38" w:rsidRDefault="00A74B4D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A74B4D">
              <w:rPr>
                <w:rFonts w:eastAsia="楷体_GB2312" w:hint="eastAsia"/>
                <w:color w:val="000000" w:themeColor="text1"/>
                <w:kern w:val="0"/>
                <w:sz w:val="20"/>
                <w:szCs w:val="18"/>
              </w:rPr>
              <w:t>三维起伏地表地震波场模拟技术</w:t>
            </w:r>
          </w:p>
        </w:tc>
        <w:tc>
          <w:tcPr>
            <w:tcW w:w="388" w:type="pct"/>
            <w:vMerge/>
            <w:tcBorders>
              <w:bottom w:val="single" w:sz="4" w:space="0" w:color="auto"/>
            </w:tcBorders>
          </w:tcPr>
          <w:p w:rsidR="00AF3D95" w:rsidRPr="00F26E38" w:rsidRDefault="00AF3D95" w:rsidP="00AF3D9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962DB" w:rsidRPr="00F26E38" w:rsidTr="00196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58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62DB" w:rsidRPr="00F26E38" w:rsidRDefault="001962DB" w:rsidP="00AF3D95">
            <w:pPr>
              <w:widowControl/>
              <w:adjustRightInd w:val="0"/>
              <w:snapToGrid w:val="0"/>
              <w:spacing w:before="120" w:after="12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15:40-16:00</w:t>
            </w:r>
          </w:p>
        </w:tc>
        <w:tc>
          <w:tcPr>
            <w:tcW w:w="4415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62DB" w:rsidRPr="00F26E38" w:rsidRDefault="001962DB" w:rsidP="00AF3D95">
            <w:pPr>
              <w:widowControl/>
              <w:adjustRightInd w:val="0"/>
              <w:snapToGrid w:val="0"/>
              <w:spacing w:before="120" w:after="12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茶歇、展板交流</w:t>
            </w:r>
          </w:p>
        </w:tc>
      </w:tr>
      <w:tr w:rsidR="00A74B4D" w:rsidRPr="00F26E38" w:rsidTr="00F810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58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4B4D" w:rsidRPr="00F26E38" w:rsidRDefault="00A74B4D" w:rsidP="00A74B4D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16:00-16:25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4B4D" w:rsidRPr="00F26E38" w:rsidRDefault="00A74B4D" w:rsidP="00A74B4D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张刘平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B4D" w:rsidRPr="00F26E38" w:rsidRDefault="00A74B4D" w:rsidP="00A74B4D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研究员</w:t>
            </w:r>
          </w:p>
        </w:tc>
        <w:tc>
          <w:tcPr>
            <w:tcW w:w="12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B4D" w:rsidRPr="00F26E38" w:rsidRDefault="00A74B4D" w:rsidP="00A74B4D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中科院地质与地球物理研究所</w:t>
            </w:r>
          </w:p>
        </w:tc>
        <w:tc>
          <w:tcPr>
            <w:tcW w:w="18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B4D" w:rsidRPr="00F26E38" w:rsidRDefault="00A74B4D" w:rsidP="00A74B4D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  <w:t>油气二次运移追踪的基本方程与应用</w:t>
            </w:r>
          </w:p>
        </w:tc>
        <w:tc>
          <w:tcPr>
            <w:tcW w:w="388" w:type="pct"/>
            <w:vMerge w:val="restart"/>
          </w:tcPr>
          <w:p w:rsidR="00A74B4D" w:rsidRDefault="00A74B4D" w:rsidP="00A74B4D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</w:p>
          <w:p w:rsidR="00A74B4D" w:rsidRDefault="00A74B4D" w:rsidP="00A74B4D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</w:p>
          <w:p w:rsidR="00A74B4D" w:rsidRDefault="00A74B4D" w:rsidP="00A74B4D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</w:p>
          <w:p w:rsidR="00A279AB" w:rsidRDefault="00A279AB" w:rsidP="00A74B4D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</w:p>
          <w:p w:rsidR="00A279AB" w:rsidRDefault="00A279AB" w:rsidP="00A74B4D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</w:p>
          <w:p w:rsidR="00A74B4D" w:rsidRPr="00F26E38" w:rsidRDefault="00A74B4D" w:rsidP="00A74B4D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18"/>
              </w:rPr>
            </w:pPr>
            <w:proofErr w:type="gramStart"/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18"/>
              </w:rPr>
              <w:t>刘可禹</w:t>
            </w:r>
            <w:proofErr w:type="gramEnd"/>
          </w:p>
        </w:tc>
      </w:tr>
      <w:tr w:rsidR="00A74B4D" w:rsidRPr="00F26E38" w:rsidTr="00F810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58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4B4D" w:rsidRPr="00F26E38" w:rsidRDefault="00A74B4D" w:rsidP="00A74B4D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16:25-16:50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4B4D" w:rsidRPr="00F26E38" w:rsidRDefault="00A74B4D" w:rsidP="00A74B4D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刘丽军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B4D" w:rsidRPr="00F26E38" w:rsidRDefault="00A74B4D" w:rsidP="00A74B4D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2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B4D" w:rsidRPr="00F26E38" w:rsidRDefault="00A74B4D" w:rsidP="00A74B4D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美国伊利诺伊大学香槟分校</w:t>
            </w:r>
          </w:p>
        </w:tc>
        <w:tc>
          <w:tcPr>
            <w:tcW w:w="18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B4D" w:rsidRPr="00F26E38" w:rsidRDefault="00A74B4D" w:rsidP="00A74B4D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Deciphering continental evolution using multidisciplinary geodynamic models</w:t>
            </w:r>
          </w:p>
        </w:tc>
        <w:tc>
          <w:tcPr>
            <w:tcW w:w="388" w:type="pct"/>
            <w:vMerge/>
          </w:tcPr>
          <w:p w:rsidR="00A74B4D" w:rsidRPr="00F26E38" w:rsidRDefault="00A74B4D" w:rsidP="00A74B4D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74B4D" w:rsidRPr="00F26E38" w:rsidTr="00F810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58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4B4D" w:rsidRPr="00F26E38" w:rsidRDefault="00A74B4D" w:rsidP="00A74B4D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16:50-17:15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4B4D" w:rsidRPr="00F26E38" w:rsidRDefault="00A74B4D" w:rsidP="00A74B4D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远光辉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B4D" w:rsidRPr="00F26E38" w:rsidRDefault="00A74B4D" w:rsidP="00A74B4D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2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B4D" w:rsidRPr="00F26E38" w:rsidRDefault="00A74B4D" w:rsidP="00A74B4D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中国石油大学（华东）</w:t>
            </w:r>
          </w:p>
        </w:tc>
        <w:tc>
          <w:tcPr>
            <w:tcW w:w="18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B4D" w:rsidRPr="00F26E38" w:rsidRDefault="00A74B4D" w:rsidP="00A74B4D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水</w:t>
            </w: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-</w:t>
            </w:r>
            <w:proofErr w:type="gramStart"/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岩作用</w:t>
            </w:r>
            <w:proofErr w:type="gramEnd"/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数值模拟及其在成岩作用研究中的应用</w:t>
            </w:r>
          </w:p>
        </w:tc>
        <w:tc>
          <w:tcPr>
            <w:tcW w:w="388" w:type="pct"/>
            <w:vMerge/>
          </w:tcPr>
          <w:p w:rsidR="00A74B4D" w:rsidRPr="00F26E38" w:rsidRDefault="00A74B4D" w:rsidP="00A74B4D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74B4D" w:rsidRPr="00F26E38" w:rsidTr="00DE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58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4B4D" w:rsidRPr="00F26E38" w:rsidRDefault="00A74B4D" w:rsidP="00A74B4D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17:15-17:40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4B4D" w:rsidRPr="00F26E38" w:rsidRDefault="00A74B4D" w:rsidP="00A74B4D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孙梦迪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B4D" w:rsidRPr="00F26E38" w:rsidRDefault="00A74B4D" w:rsidP="00A74B4D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2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B4D" w:rsidRPr="00F26E38" w:rsidRDefault="00A74B4D" w:rsidP="00A74B4D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中国地质大学（武汉）</w:t>
            </w:r>
          </w:p>
        </w:tc>
        <w:tc>
          <w:tcPr>
            <w:tcW w:w="18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B4D" w:rsidRPr="00F26E38" w:rsidRDefault="00A74B4D" w:rsidP="00A74B4D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利用小角中子散射技术表征海陆过渡相页岩储层孔隙连通性</w:t>
            </w:r>
          </w:p>
        </w:tc>
        <w:tc>
          <w:tcPr>
            <w:tcW w:w="388" w:type="pct"/>
            <w:vMerge/>
          </w:tcPr>
          <w:p w:rsidR="00A74B4D" w:rsidRPr="00F26E38" w:rsidRDefault="00A74B4D" w:rsidP="00A74B4D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74B4D" w:rsidRPr="00F26E38" w:rsidTr="00F810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58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4B4D" w:rsidRPr="00F26E38" w:rsidRDefault="00751FD2" w:rsidP="00A74B4D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:4</w:t>
            </w:r>
            <w:r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0</w:t>
            </w: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18</w:t>
            </w: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:0</w:t>
            </w:r>
            <w:r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4B4D" w:rsidRPr="00F26E38" w:rsidRDefault="00A74B4D" w:rsidP="00A74B4D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郑庆华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B4D" w:rsidRPr="00F26E38" w:rsidRDefault="00A74B4D" w:rsidP="00A74B4D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讲师</w:t>
            </w:r>
          </w:p>
        </w:tc>
        <w:tc>
          <w:tcPr>
            <w:tcW w:w="12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B4D" w:rsidRPr="00F26E38" w:rsidRDefault="00A74B4D" w:rsidP="00A74B4D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18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B4D" w:rsidRPr="00F26E38" w:rsidRDefault="00A74B4D" w:rsidP="00A74B4D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鄂尔多斯盆地上三叠统延长组长</w:t>
            </w: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7</w:t>
            </w: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生</w:t>
            </w:r>
            <w:proofErr w:type="gramStart"/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烃岩系中凝</w:t>
            </w:r>
            <w:proofErr w:type="gramEnd"/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灰质烃源岩研究</w:t>
            </w:r>
          </w:p>
        </w:tc>
        <w:tc>
          <w:tcPr>
            <w:tcW w:w="388" w:type="pct"/>
            <w:vMerge/>
            <w:tcBorders>
              <w:bottom w:val="single" w:sz="4" w:space="0" w:color="auto"/>
            </w:tcBorders>
          </w:tcPr>
          <w:p w:rsidR="00A74B4D" w:rsidRPr="00F26E38" w:rsidRDefault="00A74B4D" w:rsidP="00A74B4D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74B4D" w:rsidRPr="00F26E38" w:rsidTr="00196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585" w:type="pct"/>
            <w:shd w:val="clear" w:color="auto" w:fill="auto"/>
            <w:noWrap/>
            <w:vAlign w:val="center"/>
          </w:tcPr>
          <w:p w:rsidR="00A74B4D" w:rsidRPr="00F810C7" w:rsidRDefault="00751FD2" w:rsidP="00A74B4D">
            <w:pPr>
              <w:widowControl/>
              <w:adjustRightInd w:val="0"/>
              <w:snapToGrid w:val="0"/>
              <w:spacing w:before="120" w:after="120"/>
              <w:jc w:val="center"/>
              <w:rPr>
                <w:rFonts w:eastAsia="楷体_GB2312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楷体_GB2312"/>
                <w:bCs/>
                <w:color w:val="000000" w:themeColor="text1"/>
                <w:kern w:val="0"/>
                <w:sz w:val="20"/>
                <w:szCs w:val="20"/>
              </w:rPr>
              <w:t>18</w:t>
            </w:r>
            <w:r>
              <w:rPr>
                <w:rFonts w:eastAsia="楷体_GB2312" w:hint="eastAsia"/>
                <w:bCs/>
                <w:color w:val="000000" w:themeColor="text1"/>
                <w:kern w:val="0"/>
                <w:sz w:val="20"/>
                <w:szCs w:val="20"/>
              </w:rPr>
              <w:t>:0</w:t>
            </w:r>
            <w:r>
              <w:rPr>
                <w:rFonts w:eastAsia="楷体_GB2312"/>
                <w:bCs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4415" w:type="pct"/>
            <w:gridSpan w:val="5"/>
            <w:shd w:val="clear" w:color="auto" w:fill="auto"/>
            <w:noWrap/>
            <w:vAlign w:val="center"/>
          </w:tcPr>
          <w:p w:rsidR="00A74B4D" w:rsidRPr="00F810C7" w:rsidRDefault="00A74B4D" w:rsidP="00A74B4D">
            <w:pPr>
              <w:widowControl/>
              <w:adjustRightInd w:val="0"/>
              <w:snapToGrid w:val="0"/>
              <w:spacing w:before="120" w:after="120"/>
              <w:jc w:val="center"/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F810C7"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  <w:t>会议晚餐</w:t>
            </w:r>
          </w:p>
        </w:tc>
      </w:tr>
    </w:tbl>
    <w:p w:rsidR="00BB3D30" w:rsidRDefault="00BB3D30">
      <w:pPr>
        <w:rPr>
          <w:color w:val="000000" w:themeColor="text1"/>
        </w:rPr>
      </w:pPr>
    </w:p>
    <w:p w:rsidR="00AF3D95" w:rsidRDefault="00AF3D95">
      <w:pPr>
        <w:rPr>
          <w:color w:val="000000" w:themeColor="text1"/>
        </w:rPr>
      </w:pPr>
    </w:p>
    <w:p w:rsidR="00AF3D95" w:rsidRDefault="00AF3D95">
      <w:pPr>
        <w:rPr>
          <w:color w:val="000000" w:themeColor="text1"/>
        </w:rPr>
      </w:pPr>
    </w:p>
    <w:tbl>
      <w:tblPr>
        <w:tblW w:w="6084" w:type="pct"/>
        <w:jc w:val="center"/>
        <w:tblLayout w:type="fixed"/>
        <w:tblLook w:val="0000" w:firstRow="0" w:lastRow="0" w:firstColumn="0" w:lastColumn="0" w:noHBand="0" w:noVBand="0"/>
      </w:tblPr>
      <w:tblGrid>
        <w:gridCol w:w="1277"/>
        <w:gridCol w:w="853"/>
        <w:gridCol w:w="1134"/>
        <w:gridCol w:w="2690"/>
        <w:gridCol w:w="3477"/>
        <w:gridCol w:w="917"/>
      </w:tblGrid>
      <w:tr w:rsidR="00C3712C" w:rsidRPr="00F26E38" w:rsidTr="00C3712C">
        <w:trPr>
          <w:trHeight w:val="315"/>
          <w:jc w:val="center"/>
        </w:trPr>
        <w:tc>
          <w:tcPr>
            <w:tcW w:w="4557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712C" w:rsidRPr="00F26E38" w:rsidRDefault="00C3712C" w:rsidP="000C06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b/>
                <w:color w:val="000000" w:themeColor="text1"/>
                <w:kern w:val="0"/>
                <w:sz w:val="28"/>
                <w:szCs w:val="28"/>
              </w:rPr>
            </w:pPr>
            <w:r w:rsidRPr="000C0688">
              <w:rPr>
                <w:rFonts w:eastAsia="楷体_GB2312" w:hint="eastAsia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地学前沿国际研讨会暨中国地球科学促进会</w:t>
            </w:r>
            <w:r w:rsidRPr="000C0688">
              <w:rPr>
                <w:rFonts w:eastAsia="楷体_GB2312" w:hint="eastAsia"/>
                <w:b/>
                <w:color w:val="000000" w:themeColor="text1"/>
                <w:kern w:val="0"/>
                <w:sz w:val="28"/>
                <w:szCs w:val="28"/>
              </w:rPr>
              <w:t>2018</w:t>
            </w:r>
            <w:r w:rsidRPr="000C0688">
              <w:rPr>
                <w:rFonts w:eastAsia="楷体_GB2312" w:hint="eastAsia"/>
                <w:b/>
                <w:color w:val="000000" w:themeColor="text1"/>
                <w:kern w:val="0"/>
                <w:sz w:val="28"/>
                <w:szCs w:val="28"/>
              </w:rPr>
              <w:t>年会</w:t>
            </w:r>
          </w:p>
          <w:p w:rsidR="00C3712C" w:rsidRPr="00F26E38" w:rsidRDefault="00C3712C" w:rsidP="000C06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b/>
                <w:color w:val="000000" w:themeColor="text1"/>
                <w:kern w:val="0"/>
                <w:sz w:val="28"/>
                <w:szCs w:val="28"/>
              </w:rPr>
            </w:pPr>
            <w:r w:rsidRPr="00F26E38">
              <w:rPr>
                <w:rFonts w:eastAsia="楷体_GB2312"/>
                <w:b/>
                <w:color w:val="000000" w:themeColor="text1"/>
                <w:kern w:val="0"/>
                <w:sz w:val="28"/>
                <w:szCs w:val="28"/>
              </w:rPr>
              <w:t xml:space="preserve"> “</w:t>
            </w:r>
            <w:r w:rsidRPr="00F26E38">
              <w:rPr>
                <w:rFonts w:eastAsia="楷体_GB2312"/>
                <w:b/>
                <w:color w:val="000000" w:themeColor="text1"/>
                <w:kern w:val="0"/>
                <w:sz w:val="28"/>
                <w:szCs w:val="28"/>
              </w:rPr>
              <w:t>大洋钻探与非常规能源</w:t>
            </w:r>
            <w:r w:rsidRPr="00F26E38">
              <w:rPr>
                <w:rFonts w:eastAsia="楷体_GB2312"/>
                <w:b/>
                <w:color w:val="000000" w:themeColor="text1"/>
                <w:kern w:val="0"/>
                <w:sz w:val="28"/>
                <w:szCs w:val="28"/>
              </w:rPr>
              <w:t>”</w:t>
            </w:r>
            <w:r w:rsidRPr="00F26E38">
              <w:rPr>
                <w:rFonts w:eastAsia="楷体_GB2312"/>
                <w:b/>
                <w:color w:val="000000" w:themeColor="text1"/>
                <w:kern w:val="0"/>
                <w:sz w:val="28"/>
                <w:szCs w:val="28"/>
              </w:rPr>
              <w:t>鳌山论坛会议日程</w:t>
            </w:r>
          </w:p>
          <w:p w:rsidR="00C3712C" w:rsidRPr="00F26E38" w:rsidRDefault="00C3712C" w:rsidP="008355E3">
            <w:pPr>
              <w:widowControl/>
              <w:adjustRightInd w:val="0"/>
              <w:snapToGrid w:val="0"/>
              <w:rPr>
                <w:rFonts w:eastAsia="楷体_GB2312"/>
                <w:color w:val="000000" w:themeColor="text1"/>
                <w:kern w:val="0"/>
                <w:sz w:val="24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4"/>
              </w:rPr>
              <w:t>2018</w:t>
            </w:r>
            <w:r w:rsidRPr="00F26E38">
              <w:rPr>
                <w:rFonts w:eastAsia="楷体_GB2312"/>
                <w:color w:val="000000" w:themeColor="text1"/>
                <w:kern w:val="0"/>
                <w:sz w:val="24"/>
              </w:rPr>
              <w:t>年</w:t>
            </w:r>
            <w:r w:rsidRPr="00F26E38">
              <w:rPr>
                <w:rFonts w:eastAsia="楷体_GB2312"/>
                <w:color w:val="000000" w:themeColor="text1"/>
                <w:kern w:val="0"/>
                <w:sz w:val="24"/>
              </w:rPr>
              <w:t>6</w:t>
            </w:r>
            <w:r w:rsidRPr="00F26E38">
              <w:rPr>
                <w:rFonts w:eastAsia="楷体_GB2312"/>
                <w:color w:val="000000" w:themeColor="text1"/>
                <w:kern w:val="0"/>
                <w:sz w:val="24"/>
              </w:rPr>
              <w:t>月</w:t>
            </w:r>
            <w:r w:rsidRPr="00F26E38">
              <w:rPr>
                <w:rFonts w:eastAsia="楷体_GB2312"/>
                <w:color w:val="000000" w:themeColor="text1"/>
                <w:kern w:val="0"/>
                <w:sz w:val="24"/>
              </w:rPr>
              <w:t>25</w:t>
            </w:r>
            <w:r w:rsidRPr="00F26E38">
              <w:rPr>
                <w:rFonts w:eastAsia="楷体_GB2312"/>
                <w:color w:val="000000" w:themeColor="text1"/>
                <w:kern w:val="0"/>
                <w:sz w:val="24"/>
              </w:rPr>
              <w:t>日</w:t>
            </w:r>
            <w:r w:rsidRPr="00F26E38">
              <w:rPr>
                <w:rFonts w:eastAsia="楷体_GB2312"/>
                <w:color w:val="000000" w:themeColor="text1"/>
                <w:kern w:val="0"/>
                <w:sz w:val="24"/>
              </w:rPr>
              <w:t xml:space="preserve">           </w:t>
            </w:r>
            <w:r w:rsidRPr="00F26E38">
              <w:rPr>
                <w:rFonts w:eastAsia="楷体_GB2312"/>
                <w:color w:val="000000" w:themeColor="text1"/>
                <w:kern w:val="0"/>
                <w:sz w:val="24"/>
              </w:rPr>
              <w:t>逸夫楼</w:t>
            </w:r>
            <w:r w:rsidRPr="00F26E38">
              <w:rPr>
                <w:rFonts w:eastAsia="楷体_GB2312"/>
                <w:color w:val="000000" w:themeColor="text1"/>
                <w:kern w:val="0"/>
                <w:sz w:val="24"/>
              </w:rPr>
              <w:t>1</w:t>
            </w:r>
            <w:r w:rsidRPr="00F26E38">
              <w:rPr>
                <w:rFonts w:eastAsia="楷体_GB2312"/>
                <w:color w:val="000000" w:themeColor="text1"/>
                <w:kern w:val="0"/>
                <w:sz w:val="24"/>
              </w:rPr>
              <w:t>楼报告厅</w:t>
            </w:r>
            <w:r w:rsidRPr="00F26E38">
              <w:rPr>
                <w:rFonts w:eastAsia="楷体_GB2312"/>
                <w:color w:val="000000" w:themeColor="text1"/>
                <w:kern w:val="0"/>
                <w:sz w:val="24"/>
              </w:rPr>
              <w:t xml:space="preserve">         </w:t>
            </w:r>
            <w:r w:rsidRPr="00F26E38">
              <w:rPr>
                <w:rFonts w:eastAsia="楷体_GB2312"/>
                <w:color w:val="000000" w:themeColor="text1"/>
                <w:kern w:val="0"/>
                <w:sz w:val="24"/>
              </w:rPr>
              <w:t>联系人：赵建华</w:t>
            </w:r>
            <w:r w:rsidRPr="00F26E38">
              <w:rPr>
                <w:rFonts w:eastAsia="楷体_GB2312"/>
                <w:color w:val="000000" w:themeColor="text1"/>
                <w:kern w:val="0"/>
                <w:sz w:val="24"/>
              </w:rPr>
              <w:t xml:space="preserve"> 13969772166</w:t>
            </w: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:rsidR="00C3712C" w:rsidRPr="000C0688" w:rsidRDefault="00C3712C" w:rsidP="000C06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3712C" w:rsidRPr="00F26E38" w:rsidTr="00C3712C">
        <w:trPr>
          <w:trHeight w:val="285"/>
          <w:jc w:val="center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12C" w:rsidRPr="00F26E38" w:rsidRDefault="00C3712C" w:rsidP="002A5E29">
            <w:pPr>
              <w:widowControl/>
              <w:adjustRightInd w:val="0"/>
              <w:snapToGrid w:val="0"/>
              <w:spacing w:before="80" w:after="80"/>
              <w:jc w:val="center"/>
              <w:rPr>
                <w:rFonts w:eastAsia="楷体_GB2312"/>
                <w:b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b/>
                <w:color w:val="000000" w:themeColor="text1"/>
                <w:kern w:val="0"/>
                <w:sz w:val="20"/>
                <w:szCs w:val="20"/>
              </w:rPr>
              <w:t>时间</w:t>
            </w:r>
          </w:p>
        </w:tc>
        <w:tc>
          <w:tcPr>
            <w:tcW w:w="39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12C" w:rsidRPr="00F26E38" w:rsidRDefault="00C3712C" w:rsidP="002A5E29">
            <w:pPr>
              <w:widowControl/>
              <w:adjustRightInd w:val="0"/>
              <w:snapToGrid w:val="0"/>
              <w:spacing w:before="120" w:after="120"/>
              <w:jc w:val="center"/>
              <w:rPr>
                <w:rFonts w:eastAsia="楷体_GB2312"/>
                <w:b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b/>
                <w:color w:val="000000" w:themeColor="text1"/>
                <w:kern w:val="0"/>
                <w:sz w:val="20"/>
                <w:szCs w:val="20"/>
              </w:rPr>
              <w:t>内容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12C" w:rsidRPr="00F26E38" w:rsidRDefault="00C3712C" w:rsidP="002A5E29">
            <w:pPr>
              <w:widowControl/>
              <w:adjustRightInd w:val="0"/>
              <w:snapToGrid w:val="0"/>
              <w:spacing w:before="80" w:after="80"/>
              <w:jc w:val="center"/>
              <w:rPr>
                <w:rFonts w:eastAsia="楷体_GB2312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b/>
                <w:color w:val="000000" w:themeColor="text1"/>
                <w:kern w:val="0"/>
                <w:sz w:val="20"/>
                <w:szCs w:val="18"/>
              </w:rPr>
              <w:t>主持人</w:t>
            </w:r>
          </w:p>
        </w:tc>
      </w:tr>
      <w:tr w:rsidR="00A279AB" w:rsidRPr="00F26E38" w:rsidTr="00C3712C">
        <w:trPr>
          <w:trHeight w:val="285"/>
          <w:jc w:val="center"/>
        </w:trPr>
        <w:tc>
          <w:tcPr>
            <w:tcW w:w="6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AB" w:rsidRPr="00F26E38" w:rsidRDefault="00A279AB" w:rsidP="00751FD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8:00-8:</w:t>
            </w:r>
            <w:r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41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AB" w:rsidRPr="00F26E38" w:rsidRDefault="00A279AB" w:rsidP="00CC28CE">
            <w:pPr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开幕式</w:t>
            </w:r>
          </w:p>
        </w:tc>
        <w:tc>
          <w:tcPr>
            <w:tcW w:w="3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AB" w:rsidRPr="00F26E38" w:rsidRDefault="00A279AB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介绍到会嘉宾</w:t>
            </w:r>
          </w:p>
        </w:tc>
        <w:tc>
          <w:tcPr>
            <w:tcW w:w="443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279AB" w:rsidRDefault="00A279AB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  <w:p w:rsidR="00A279AB" w:rsidRDefault="00A279AB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  <w:p w:rsidR="00A279AB" w:rsidRDefault="00A279AB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  <w:p w:rsidR="00A279AB" w:rsidRDefault="00A279AB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  <w:p w:rsidR="00A279AB" w:rsidRPr="00F26E38" w:rsidRDefault="000F7B9C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林承焰</w:t>
            </w:r>
          </w:p>
        </w:tc>
      </w:tr>
      <w:tr w:rsidR="00A279AB" w:rsidRPr="00F26E38" w:rsidTr="00C3712C">
        <w:trPr>
          <w:trHeight w:val="489"/>
          <w:jc w:val="center"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AB" w:rsidRPr="00F26E38" w:rsidRDefault="00A279AB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AB" w:rsidRPr="00F26E38" w:rsidRDefault="00A279AB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528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79AB" w:rsidRPr="00F26E38" w:rsidRDefault="00A279AB" w:rsidP="000165DC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中国石油大学（华东）</w:t>
            </w: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领导</w:t>
            </w: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致欢迎辞</w:t>
            </w:r>
          </w:p>
        </w:tc>
        <w:tc>
          <w:tcPr>
            <w:tcW w:w="443" w:type="pct"/>
            <w:vMerge/>
            <w:tcBorders>
              <w:left w:val="nil"/>
              <w:right w:val="single" w:sz="4" w:space="0" w:color="auto"/>
            </w:tcBorders>
          </w:tcPr>
          <w:p w:rsidR="00A279AB" w:rsidRPr="00F26E38" w:rsidRDefault="00A279AB" w:rsidP="000165DC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279AB" w:rsidRPr="00F26E38" w:rsidTr="00527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 w:rsidR="00A279AB" w:rsidRPr="00F26E38" w:rsidRDefault="00A279AB" w:rsidP="007736E1">
            <w:pPr>
              <w:widowControl/>
              <w:adjustRightInd w:val="0"/>
              <w:snapToGrid w:val="0"/>
              <w:spacing w:before="240" w:after="240"/>
              <w:jc w:val="center"/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b/>
                <w:color w:val="000000" w:themeColor="text1"/>
                <w:kern w:val="0"/>
                <w:sz w:val="20"/>
                <w:szCs w:val="20"/>
              </w:rPr>
              <w:t>时间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A279AB" w:rsidRPr="00F26E38" w:rsidRDefault="00A279AB" w:rsidP="007736E1">
            <w:pPr>
              <w:widowControl/>
              <w:adjustRightInd w:val="0"/>
              <w:snapToGrid w:val="0"/>
              <w:spacing w:before="240" w:after="240"/>
              <w:jc w:val="center"/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  <w:t>报告人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A279AB" w:rsidRPr="00F26E38" w:rsidRDefault="00A279AB" w:rsidP="00DB154E">
            <w:pPr>
              <w:widowControl/>
              <w:adjustRightInd w:val="0"/>
              <w:snapToGrid w:val="0"/>
              <w:spacing w:before="240" w:after="240"/>
              <w:jc w:val="center"/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  <w:t>职称</w:t>
            </w:r>
            <w:r>
              <w:rPr>
                <w:rFonts w:eastAsia="楷体_GB2312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eastAsia="楷体_GB2312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职务</w:t>
            </w:r>
          </w:p>
        </w:tc>
        <w:tc>
          <w:tcPr>
            <w:tcW w:w="1300" w:type="pct"/>
            <w:shd w:val="clear" w:color="auto" w:fill="auto"/>
            <w:noWrap/>
            <w:vAlign w:val="center"/>
          </w:tcPr>
          <w:p w:rsidR="00A279AB" w:rsidRPr="00F26E38" w:rsidRDefault="00A279AB" w:rsidP="007736E1">
            <w:pPr>
              <w:widowControl/>
              <w:adjustRightInd w:val="0"/>
              <w:snapToGrid w:val="0"/>
              <w:spacing w:before="240" w:after="240"/>
              <w:jc w:val="center"/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  <w:t>单位</w:t>
            </w:r>
          </w:p>
        </w:tc>
        <w:tc>
          <w:tcPr>
            <w:tcW w:w="1680" w:type="pct"/>
            <w:shd w:val="clear" w:color="auto" w:fill="auto"/>
            <w:noWrap/>
            <w:vAlign w:val="center"/>
          </w:tcPr>
          <w:p w:rsidR="00A279AB" w:rsidRPr="00F26E38" w:rsidRDefault="00A279AB" w:rsidP="007736E1">
            <w:pPr>
              <w:widowControl/>
              <w:adjustRightInd w:val="0"/>
              <w:snapToGrid w:val="0"/>
              <w:spacing w:before="240" w:after="240"/>
              <w:jc w:val="center"/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  <w:t>题目</w:t>
            </w:r>
          </w:p>
        </w:tc>
        <w:tc>
          <w:tcPr>
            <w:tcW w:w="443" w:type="pct"/>
            <w:vMerge/>
            <w:tcBorders>
              <w:right w:val="single" w:sz="4" w:space="0" w:color="auto"/>
            </w:tcBorders>
          </w:tcPr>
          <w:p w:rsidR="00A279AB" w:rsidRPr="00F26E38" w:rsidRDefault="00A279AB" w:rsidP="007736E1">
            <w:pPr>
              <w:widowControl/>
              <w:adjustRightInd w:val="0"/>
              <w:snapToGrid w:val="0"/>
              <w:spacing w:before="240" w:after="240"/>
              <w:jc w:val="center"/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279AB" w:rsidRPr="00F26E38" w:rsidTr="00527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 w:rsidR="00A279AB" w:rsidRPr="00F26E38" w:rsidRDefault="00A279AB" w:rsidP="00751FD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8:</w:t>
            </w:r>
            <w:r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10</w:t>
            </w: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:4</w:t>
            </w:r>
            <w:r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A279AB" w:rsidRPr="00F26E38" w:rsidRDefault="00A279AB" w:rsidP="00597E73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贾承造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A279AB" w:rsidRPr="00F26E38" w:rsidRDefault="00A279AB" w:rsidP="00597E73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院士</w:t>
            </w:r>
          </w:p>
        </w:tc>
        <w:tc>
          <w:tcPr>
            <w:tcW w:w="1300" w:type="pct"/>
            <w:shd w:val="clear" w:color="auto" w:fill="auto"/>
            <w:noWrap/>
            <w:vAlign w:val="center"/>
          </w:tcPr>
          <w:p w:rsidR="00A279AB" w:rsidRPr="00F26E38" w:rsidRDefault="00A279AB" w:rsidP="00403D4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中国石油勘探开发研究院</w:t>
            </w:r>
          </w:p>
        </w:tc>
        <w:tc>
          <w:tcPr>
            <w:tcW w:w="1680" w:type="pct"/>
            <w:shd w:val="clear" w:color="auto" w:fill="auto"/>
            <w:noWrap/>
            <w:vAlign w:val="center"/>
          </w:tcPr>
          <w:p w:rsidR="00A279AB" w:rsidRPr="00F26E38" w:rsidRDefault="00A279AB" w:rsidP="00E16941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中国环青藏高原盆山体系构造与天然气</w:t>
            </w:r>
          </w:p>
        </w:tc>
        <w:tc>
          <w:tcPr>
            <w:tcW w:w="443" w:type="pct"/>
            <w:vMerge/>
            <w:tcBorders>
              <w:right w:val="single" w:sz="4" w:space="0" w:color="auto"/>
            </w:tcBorders>
          </w:tcPr>
          <w:p w:rsidR="00A279AB" w:rsidRPr="00F26E38" w:rsidRDefault="00A279AB" w:rsidP="00E16941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279AB" w:rsidRPr="00F26E38" w:rsidTr="00527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 w:rsidR="00A279AB" w:rsidRPr="00F26E38" w:rsidRDefault="00A279AB" w:rsidP="00751FD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:4</w:t>
            </w:r>
            <w:r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0</w:t>
            </w: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-9:</w:t>
            </w:r>
            <w:r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1</w:t>
            </w: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A279AB" w:rsidRPr="00F26E38" w:rsidRDefault="00A279AB" w:rsidP="00597E73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汪集</w:t>
            </w:r>
            <w:proofErr w:type="gramStart"/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暘</w:t>
            </w:r>
            <w:proofErr w:type="gramEnd"/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A279AB" w:rsidRPr="00F26E38" w:rsidRDefault="00A279AB" w:rsidP="00597E73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院士</w:t>
            </w:r>
          </w:p>
        </w:tc>
        <w:tc>
          <w:tcPr>
            <w:tcW w:w="1300" w:type="pct"/>
            <w:shd w:val="clear" w:color="auto" w:fill="auto"/>
            <w:noWrap/>
            <w:vAlign w:val="center"/>
          </w:tcPr>
          <w:p w:rsidR="00A279AB" w:rsidRPr="00F26E38" w:rsidRDefault="00A279AB" w:rsidP="00403D45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中科院地质与地理研究所</w:t>
            </w:r>
          </w:p>
        </w:tc>
        <w:tc>
          <w:tcPr>
            <w:tcW w:w="1680" w:type="pct"/>
            <w:shd w:val="clear" w:color="auto" w:fill="auto"/>
            <w:noWrap/>
            <w:vAlign w:val="center"/>
          </w:tcPr>
          <w:p w:rsidR="00A279AB" w:rsidRPr="00F26E38" w:rsidRDefault="00A279AB" w:rsidP="0045219E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 </w:t>
            </w: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地热</w:t>
            </w: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—</w:t>
            </w: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一种地球本土的未来能源</w:t>
            </w:r>
          </w:p>
        </w:tc>
        <w:tc>
          <w:tcPr>
            <w:tcW w:w="443" w:type="pct"/>
            <w:vMerge/>
            <w:tcBorders>
              <w:right w:val="single" w:sz="4" w:space="0" w:color="auto"/>
            </w:tcBorders>
          </w:tcPr>
          <w:p w:rsidR="00A279AB" w:rsidRPr="00F26E38" w:rsidRDefault="00A279AB" w:rsidP="0045219E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279AB" w:rsidRPr="00F26E38" w:rsidTr="00527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 w:rsidR="00A279AB" w:rsidRDefault="00A279AB" w:rsidP="00751FD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9:1</w:t>
            </w:r>
            <w:r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0</w:t>
            </w: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9</w:t>
            </w: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:4</w:t>
            </w:r>
            <w:r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A279AB" w:rsidRPr="00F26E38" w:rsidRDefault="00A279AB" w:rsidP="00751FD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宋</w:t>
            </w: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岩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A279AB" w:rsidRPr="00F26E38" w:rsidRDefault="00A279AB" w:rsidP="00751FD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教授</w:t>
            </w:r>
          </w:p>
        </w:tc>
        <w:tc>
          <w:tcPr>
            <w:tcW w:w="1300" w:type="pct"/>
            <w:shd w:val="clear" w:color="auto" w:fill="auto"/>
            <w:noWrap/>
            <w:vAlign w:val="center"/>
          </w:tcPr>
          <w:p w:rsidR="00A279AB" w:rsidRPr="00F26E38" w:rsidRDefault="00A279AB" w:rsidP="00751FD2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中国石油大学（北京）</w:t>
            </w:r>
          </w:p>
        </w:tc>
        <w:tc>
          <w:tcPr>
            <w:tcW w:w="1680" w:type="pct"/>
            <w:shd w:val="clear" w:color="auto" w:fill="auto"/>
            <w:noWrap/>
            <w:vAlign w:val="center"/>
          </w:tcPr>
          <w:p w:rsidR="00A279AB" w:rsidRPr="00F26E38" w:rsidRDefault="00A279AB" w:rsidP="00751FD2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中国</w:t>
            </w: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非</w:t>
            </w: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常规油气地质研究进展</w:t>
            </w:r>
          </w:p>
        </w:tc>
        <w:tc>
          <w:tcPr>
            <w:tcW w:w="443" w:type="pct"/>
            <w:vMerge/>
            <w:tcBorders>
              <w:right w:val="single" w:sz="4" w:space="0" w:color="auto"/>
            </w:tcBorders>
          </w:tcPr>
          <w:p w:rsidR="00A279AB" w:rsidRPr="00F26E38" w:rsidRDefault="00A279AB" w:rsidP="00751FD2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1FD2" w:rsidRPr="00F26E38" w:rsidTr="00C37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spacing w:before="120" w:after="12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9:</w:t>
            </w:r>
            <w:r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4</w:t>
            </w: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0-10:00</w:t>
            </w:r>
          </w:p>
        </w:tc>
        <w:tc>
          <w:tcPr>
            <w:tcW w:w="4383" w:type="pct"/>
            <w:gridSpan w:val="5"/>
            <w:shd w:val="clear" w:color="auto" w:fill="auto"/>
            <w:noWrap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spacing w:before="120" w:after="12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全体代表合影、茶歇、展板交流</w:t>
            </w:r>
          </w:p>
        </w:tc>
      </w:tr>
      <w:tr w:rsidR="00751FD2" w:rsidRPr="00F26E38" w:rsidTr="00527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10:00-10:</w:t>
            </w:r>
            <w:r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751FD2" w:rsidRPr="00F26E38" w:rsidRDefault="002A5E29" w:rsidP="00751FD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董</w:t>
            </w: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宁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751FD2" w:rsidRPr="00F26E38" w:rsidRDefault="002A5E29" w:rsidP="00531D21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中石化高级专家</w:t>
            </w:r>
          </w:p>
        </w:tc>
        <w:tc>
          <w:tcPr>
            <w:tcW w:w="1300" w:type="pct"/>
            <w:shd w:val="clear" w:color="auto" w:fill="auto"/>
            <w:noWrap/>
            <w:vAlign w:val="center"/>
          </w:tcPr>
          <w:p w:rsidR="00751FD2" w:rsidRPr="00F26E38" w:rsidRDefault="00531D21" w:rsidP="00751FD2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18"/>
              </w:rPr>
              <w:t>中石化休斯顿研发中心</w:t>
            </w:r>
          </w:p>
        </w:tc>
        <w:tc>
          <w:tcPr>
            <w:tcW w:w="1680" w:type="pct"/>
            <w:shd w:val="clear" w:color="auto" w:fill="auto"/>
            <w:noWrap/>
            <w:vAlign w:val="center"/>
          </w:tcPr>
          <w:p w:rsidR="00751FD2" w:rsidRPr="00F26E38" w:rsidRDefault="00531D21" w:rsidP="00751FD2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531D21"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地震成像技术进展</w:t>
            </w:r>
          </w:p>
        </w:tc>
        <w:tc>
          <w:tcPr>
            <w:tcW w:w="443" w:type="pct"/>
            <w:vMerge w:val="restart"/>
          </w:tcPr>
          <w:p w:rsidR="00751FD2" w:rsidRDefault="00751FD2" w:rsidP="00751FD2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  <w:p w:rsidR="00751FD2" w:rsidRDefault="00751FD2" w:rsidP="00751FD2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  <w:p w:rsidR="00751FD2" w:rsidRDefault="00751FD2" w:rsidP="00751FD2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  <w:p w:rsidR="00A279AB" w:rsidRDefault="00A279AB" w:rsidP="00751FD2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  <w:p w:rsidR="00751FD2" w:rsidRPr="00F26E38" w:rsidRDefault="00751FD2" w:rsidP="00751FD2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刘可禹</w:t>
            </w:r>
            <w:proofErr w:type="gramEnd"/>
          </w:p>
        </w:tc>
      </w:tr>
      <w:tr w:rsidR="00751FD2" w:rsidRPr="00F26E38" w:rsidTr="00527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10:</w:t>
            </w:r>
            <w:r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25</w:t>
            </w: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-10:5</w:t>
            </w:r>
            <w:r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邱楠生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教授</w:t>
            </w:r>
          </w:p>
        </w:tc>
        <w:tc>
          <w:tcPr>
            <w:tcW w:w="1300" w:type="pct"/>
            <w:shd w:val="clear" w:color="auto" w:fill="auto"/>
            <w:noWrap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中国石油大学（北京）</w:t>
            </w:r>
          </w:p>
        </w:tc>
        <w:tc>
          <w:tcPr>
            <w:tcW w:w="1680" w:type="pct"/>
            <w:shd w:val="clear" w:color="auto" w:fill="auto"/>
            <w:noWrap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4168DC"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沉积盆地地热系统中热源的形成与演化</w:t>
            </w:r>
          </w:p>
        </w:tc>
        <w:tc>
          <w:tcPr>
            <w:tcW w:w="443" w:type="pct"/>
            <w:vMerge/>
          </w:tcPr>
          <w:p w:rsidR="00751FD2" w:rsidRPr="004168DC" w:rsidRDefault="00751FD2" w:rsidP="00751FD2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1FD2" w:rsidRPr="00F26E38" w:rsidTr="00527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10:5</w:t>
            </w:r>
            <w:r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0</w:t>
            </w: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-11:</w:t>
            </w:r>
            <w:r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卢</w:t>
            </w:r>
            <w:proofErr w:type="gramEnd"/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海龙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教授</w:t>
            </w:r>
          </w:p>
        </w:tc>
        <w:tc>
          <w:tcPr>
            <w:tcW w:w="1300" w:type="pct"/>
            <w:shd w:val="clear" w:color="auto" w:fill="auto"/>
            <w:noWrap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1680" w:type="pct"/>
            <w:shd w:val="clear" w:color="auto" w:fill="auto"/>
            <w:noWrap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天然气水合物系统及开发</w:t>
            </w:r>
          </w:p>
        </w:tc>
        <w:tc>
          <w:tcPr>
            <w:tcW w:w="443" w:type="pct"/>
            <w:vMerge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1FD2" w:rsidRPr="00F26E38" w:rsidTr="00527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11:</w:t>
            </w:r>
            <w:r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15</w:t>
            </w: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-11:4</w:t>
            </w:r>
            <w:r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栾锡武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1300" w:type="pct"/>
            <w:shd w:val="clear" w:color="auto" w:fill="auto"/>
            <w:noWrap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中国地质调查局青岛海洋地质研究所</w:t>
            </w:r>
          </w:p>
        </w:tc>
        <w:tc>
          <w:tcPr>
            <w:tcW w:w="1680" w:type="pct"/>
            <w:shd w:val="clear" w:color="auto" w:fill="auto"/>
            <w:noWrap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256EAE"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钻穿青藏高原沉积记录：未来东北印度洋大洋钻探建议</w:t>
            </w:r>
          </w:p>
        </w:tc>
        <w:tc>
          <w:tcPr>
            <w:tcW w:w="443" w:type="pct"/>
            <w:vMerge/>
          </w:tcPr>
          <w:p w:rsidR="00751FD2" w:rsidRPr="00256EAE" w:rsidRDefault="00751FD2" w:rsidP="00751FD2">
            <w:pPr>
              <w:widowControl/>
              <w:adjustRightInd w:val="0"/>
              <w:snapToGrid w:val="0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1FD2" w:rsidRPr="00F26E38" w:rsidTr="00C37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1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spacing w:before="120" w:after="12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11:4</w:t>
            </w:r>
            <w:r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0</w:t>
            </w: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-14:00</w:t>
            </w:r>
          </w:p>
        </w:tc>
        <w:tc>
          <w:tcPr>
            <w:tcW w:w="4383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spacing w:before="120" w:after="12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午餐、午休时间</w:t>
            </w:r>
          </w:p>
        </w:tc>
      </w:tr>
      <w:tr w:rsidR="00751FD2" w:rsidRPr="00F26E38" w:rsidTr="00527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1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14:00-14:25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石学法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自然资源部第一海洋研究所</w:t>
            </w:r>
          </w:p>
        </w:tc>
        <w:tc>
          <w:tcPr>
            <w:tcW w:w="16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041E27"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我国大洋环球航次（</w:t>
            </w:r>
            <w:r w:rsidRPr="00041E27"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2017-2018</w:t>
            </w:r>
            <w:r w:rsidRPr="00041E27"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）简介</w:t>
            </w:r>
          </w:p>
        </w:tc>
        <w:tc>
          <w:tcPr>
            <w:tcW w:w="443" w:type="pct"/>
            <w:vMerge w:val="restart"/>
          </w:tcPr>
          <w:p w:rsidR="00751FD2" w:rsidRDefault="00751FD2" w:rsidP="00751FD2">
            <w:pPr>
              <w:widowControl/>
              <w:adjustRightInd w:val="0"/>
              <w:snapToGrid w:val="0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  <w:p w:rsidR="00751FD2" w:rsidRDefault="00751FD2" w:rsidP="00751FD2">
            <w:pPr>
              <w:widowControl/>
              <w:adjustRightInd w:val="0"/>
              <w:snapToGrid w:val="0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  <w:p w:rsidR="00751FD2" w:rsidRPr="00041E27" w:rsidRDefault="007C3E57" w:rsidP="00751FD2">
            <w:pPr>
              <w:widowControl/>
              <w:adjustRightInd w:val="0"/>
              <w:snapToGrid w:val="0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胡钦红</w:t>
            </w:r>
            <w:bookmarkStart w:id="0" w:name="_GoBack"/>
            <w:bookmarkEnd w:id="0"/>
          </w:p>
        </w:tc>
      </w:tr>
      <w:tr w:rsidR="00751FD2" w:rsidRPr="00F26E38" w:rsidTr="00527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1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14:25-14:50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李春峰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教授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16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256EAE"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中国南海未来莫</w:t>
            </w:r>
            <w:proofErr w:type="gramStart"/>
            <w:r w:rsidRPr="00256EAE"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霍面钻探</w:t>
            </w:r>
            <w:proofErr w:type="gramEnd"/>
            <w:r w:rsidRPr="00256EAE"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建议</w:t>
            </w:r>
          </w:p>
        </w:tc>
        <w:tc>
          <w:tcPr>
            <w:tcW w:w="443" w:type="pct"/>
            <w:vMerge/>
          </w:tcPr>
          <w:p w:rsidR="00751FD2" w:rsidRPr="00256EAE" w:rsidRDefault="00751FD2" w:rsidP="00751FD2">
            <w:pPr>
              <w:widowControl/>
              <w:adjustRightInd w:val="0"/>
              <w:snapToGrid w:val="0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1FD2" w:rsidRPr="00F26E38" w:rsidTr="00527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1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14:50-15:15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张</w:t>
            </w: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gramStart"/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鑫</w:t>
            </w:r>
            <w:proofErr w:type="gramEnd"/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中国科学院海洋研究所</w:t>
            </w:r>
          </w:p>
        </w:tc>
        <w:tc>
          <w:tcPr>
            <w:tcW w:w="16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发现号探测成果</w:t>
            </w:r>
          </w:p>
        </w:tc>
        <w:tc>
          <w:tcPr>
            <w:tcW w:w="443" w:type="pct"/>
            <w:vMerge/>
          </w:tcPr>
          <w:p w:rsidR="00751FD2" w:rsidRPr="00F26E38" w:rsidRDefault="00751FD2" w:rsidP="00751FD2">
            <w:pPr>
              <w:widowControl/>
              <w:adjustRightInd w:val="0"/>
              <w:snapToGrid w:val="0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1FD2" w:rsidRPr="00F26E38" w:rsidTr="00527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1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15:15-15:40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陶</w:t>
            </w: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军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DC6DAC"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中国地质调查局</w:t>
            </w:r>
            <w:r w:rsidRPr="00DC6DAC"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广州海洋地质调查局</w:t>
            </w:r>
          </w:p>
        </w:tc>
        <w:tc>
          <w:tcPr>
            <w:tcW w:w="16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FD2" w:rsidRPr="00DC6DAC" w:rsidRDefault="00751FD2" w:rsidP="00751FD2">
            <w:pPr>
              <w:widowControl/>
              <w:adjustRightInd w:val="0"/>
              <w:snapToGrid w:val="0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双潜水器协作探查—</w:t>
            </w:r>
            <w:r w:rsidRPr="00DC6DAC"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“海马冷泉”科考最新进展</w:t>
            </w:r>
          </w:p>
        </w:tc>
        <w:tc>
          <w:tcPr>
            <w:tcW w:w="443" w:type="pct"/>
            <w:vMerge/>
            <w:tcBorders>
              <w:bottom w:val="single" w:sz="4" w:space="0" w:color="auto"/>
            </w:tcBorders>
          </w:tcPr>
          <w:p w:rsidR="00751FD2" w:rsidRDefault="00751FD2" w:rsidP="00751FD2">
            <w:pPr>
              <w:widowControl/>
              <w:adjustRightInd w:val="0"/>
              <w:snapToGrid w:val="0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1FD2" w:rsidRPr="00F26E38" w:rsidTr="00C37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1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spacing w:before="120" w:after="12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15:40-16:05</w:t>
            </w:r>
          </w:p>
        </w:tc>
        <w:tc>
          <w:tcPr>
            <w:tcW w:w="4383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spacing w:before="120" w:after="12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茶歇、展板交流</w:t>
            </w:r>
          </w:p>
        </w:tc>
      </w:tr>
      <w:tr w:rsidR="00751FD2" w:rsidRPr="00F26E38" w:rsidTr="00527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1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6</w:t>
            </w: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:05-16:30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付晓飞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教授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东北石油大学</w:t>
            </w:r>
          </w:p>
        </w:tc>
        <w:tc>
          <w:tcPr>
            <w:tcW w:w="16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松辽盆地</w:t>
            </w:r>
            <w:proofErr w:type="gramStart"/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青一段</w:t>
            </w:r>
            <w:proofErr w:type="gramEnd"/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页岩油富集机理与勘探实践</w:t>
            </w:r>
          </w:p>
        </w:tc>
        <w:tc>
          <w:tcPr>
            <w:tcW w:w="443" w:type="pct"/>
            <w:vMerge w:val="restart"/>
          </w:tcPr>
          <w:p w:rsidR="00751FD2" w:rsidRDefault="00751FD2" w:rsidP="00751FD2">
            <w:pPr>
              <w:widowControl/>
              <w:adjustRightInd w:val="0"/>
              <w:snapToGrid w:val="0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  <w:p w:rsidR="00751FD2" w:rsidRDefault="00751FD2" w:rsidP="00751FD2">
            <w:pPr>
              <w:widowControl/>
              <w:adjustRightInd w:val="0"/>
              <w:snapToGrid w:val="0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  <w:p w:rsidR="00751FD2" w:rsidRDefault="00751FD2" w:rsidP="00751FD2">
            <w:pPr>
              <w:widowControl/>
              <w:adjustRightInd w:val="0"/>
              <w:snapToGrid w:val="0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  <w:p w:rsidR="00751FD2" w:rsidRDefault="00751FD2" w:rsidP="00751FD2">
            <w:pPr>
              <w:widowControl/>
              <w:adjustRightInd w:val="0"/>
              <w:snapToGrid w:val="0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  <w:p w:rsidR="00751FD2" w:rsidRDefault="00751FD2" w:rsidP="00751FD2">
            <w:pPr>
              <w:widowControl/>
              <w:adjustRightInd w:val="0"/>
              <w:snapToGrid w:val="0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  <w:p w:rsidR="00751FD2" w:rsidRDefault="00751FD2" w:rsidP="00751FD2">
            <w:pPr>
              <w:widowControl/>
              <w:adjustRightInd w:val="0"/>
              <w:snapToGrid w:val="0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  <w:p w:rsidR="00751FD2" w:rsidRPr="00F26E38" w:rsidRDefault="007C3E57" w:rsidP="00751FD2">
            <w:pPr>
              <w:widowControl/>
              <w:adjustRightInd w:val="0"/>
              <w:snapToGrid w:val="0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栾锡武</w:t>
            </w:r>
          </w:p>
        </w:tc>
      </w:tr>
      <w:tr w:rsidR="00751FD2" w:rsidRPr="00F26E38" w:rsidTr="00527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1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16:30-16:55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卢双舫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教授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中国石油大学（华东）</w:t>
            </w:r>
          </w:p>
        </w:tc>
        <w:tc>
          <w:tcPr>
            <w:tcW w:w="16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页岩气储层微观孔隙分类、储层分级及初步应用</w:t>
            </w:r>
          </w:p>
        </w:tc>
        <w:tc>
          <w:tcPr>
            <w:tcW w:w="443" w:type="pct"/>
            <w:vMerge/>
          </w:tcPr>
          <w:p w:rsidR="00751FD2" w:rsidRPr="00F26E38" w:rsidRDefault="00751FD2" w:rsidP="00751FD2">
            <w:pPr>
              <w:widowControl/>
              <w:adjustRightInd w:val="0"/>
              <w:snapToGrid w:val="0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1FD2" w:rsidRPr="00F26E38" w:rsidTr="00527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1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16:55-17:20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胡钦红</w:t>
            </w:r>
            <w:proofErr w:type="gramEnd"/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教授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FD2" w:rsidRDefault="00751FD2" w:rsidP="00751FD2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UT Arlington</w:t>
            </w: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、</w:t>
            </w:r>
          </w:p>
          <w:p w:rsidR="00751FD2" w:rsidRPr="00F26E38" w:rsidRDefault="00751FD2" w:rsidP="00751FD2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中国石油大学（华东）</w:t>
            </w:r>
          </w:p>
        </w:tc>
        <w:tc>
          <w:tcPr>
            <w:tcW w:w="16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裂缝</w:t>
            </w: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-</w:t>
            </w: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基质相互作用和</w:t>
            </w: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能源利用</w:t>
            </w:r>
          </w:p>
        </w:tc>
        <w:tc>
          <w:tcPr>
            <w:tcW w:w="443" w:type="pct"/>
            <w:vMerge/>
          </w:tcPr>
          <w:p w:rsidR="00751FD2" w:rsidRPr="00F26E38" w:rsidRDefault="00751FD2" w:rsidP="00751FD2">
            <w:pPr>
              <w:widowControl/>
              <w:adjustRightInd w:val="0"/>
              <w:snapToGrid w:val="0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1FD2" w:rsidRPr="00F26E38" w:rsidTr="00527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1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:2</w:t>
            </w:r>
            <w:r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0</w:t>
            </w: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17</w:t>
            </w: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:4</w:t>
            </w:r>
            <w:r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C3712C"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孙丽卿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经理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left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527EA9"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铂悦仪器</w:t>
            </w:r>
            <w:proofErr w:type="gramEnd"/>
            <w:r w:rsidRPr="00527EA9"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（上海）有限公司</w:t>
            </w:r>
          </w:p>
        </w:tc>
        <w:tc>
          <w:tcPr>
            <w:tcW w:w="16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C3712C"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岩芯扫描分析仪在海洋沉积、非常规能源领域的应用</w:t>
            </w:r>
          </w:p>
        </w:tc>
        <w:tc>
          <w:tcPr>
            <w:tcW w:w="443" w:type="pct"/>
            <w:vMerge/>
          </w:tcPr>
          <w:p w:rsidR="00751FD2" w:rsidRPr="00F26E38" w:rsidRDefault="00751FD2" w:rsidP="00751FD2">
            <w:pPr>
              <w:widowControl/>
              <w:adjustRightInd w:val="0"/>
              <w:snapToGrid w:val="0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1FD2" w:rsidRPr="00F26E38" w:rsidTr="00C37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17" w:type="pct"/>
            <w:vMerge w:val="restart"/>
            <w:shd w:val="clear" w:color="auto" w:fill="auto"/>
            <w:noWrap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17:</w:t>
            </w:r>
            <w:r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4</w:t>
            </w: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0-1</w:t>
            </w:r>
            <w:r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:1</w:t>
            </w:r>
            <w:r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12" w:type="pct"/>
            <w:vMerge w:val="restart"/>
            <w:shd w:val="clear" w:color="auto" w:fill="auto"/>
            <w:noWrap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闭幕式</w:t>
            </w:r>
          </w:p>
        </w:tc>
        <w:tc>
          <w:tcPr>
            <w:tcW w:w="3528" w:type="pct"/>
            <w:gridSpan w:val="3"/>
            <w:shd w:val="clear" w:color="auto" w:fill="auto"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spacing w:before="120" w:after="12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优秀青年</w:t>
            </w: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展板报告</w:t>
            </w: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颁奖</w:t>
            </w:r>
          </w:p>
        </w:tc>
        <w:tc>
          <w:tcPr>
            <w:tcW w:w="443" w:type="pct"/>
            <w:vMerge/>
          </w:tcPr>
          <w:p w:rsidR="00751FD2" w:rsidRPr="00F26E38" w:rsidRDefault="00751FD2" w:rsidP="00751FD2">
            <w:pPr>
              <w:widowControl/>
              <w:adjustRightInd w:val="0"/>
              <w:snapToGrid w:val="0"/>
              <w:spacing w:before="120" w:after="12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1FD2" w:rsidRPr="00F26E38" w:rsidTr="00C37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17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FD2" w:rsidRPr="00F26E38" w:rsidRDefault="00751FD2" w:rsidP="00751FD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52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FD2" w:rsidRDefault="00751FD2" w:rsidP="00751FD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bookmarkStart w:id="1" w:name="OLE_LINK1"/>
            <w:r w:rsidRPr="0072600E"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青岛海洋科学与技术国家实验室</w:t>
            </w:r>
            <w:bookmarkEnd w:id="1"/>
          </w:p>
          <w:p w:rsidR="00751FD2" w:rsidRPr="00F26E38" w:rsidRDefault="00751FD2" w:rsidP="00751FD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1B0C1C"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海洋矿产资源评价与探测技术功能实验室</w:t>
            </w:r>
            <w:r>
              <w:rPr>
                <w:rFonts w:eastAsia="楷体_GB2312" w:hint="eastAsia"/>
                <w:color w:val="000000" w:themeColor="text1"/>
                <w:kern w:val="0"/>
                <w:sz w:val="20"/>
                <w:szCs w:val="20"/>
              </w:rPr>
              <w:t>吴能友</w:t>
            </w: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主任致闭幕词</w:t>
            </w:r>
          </w:p>
        </w:tc>
        <w:tc>
          <w:tcPr>
            <w:tcW w:w="443" w:type="pct"/>
            <w:vMerge/>
            <w:tcBorders>
              <w:bottom w:val="single" w:sz="4" w:space="0" w:color="auto"/>
            </w:tcBorders>
          </w:tcPr>
          <w:p w:rsidR="00751FD2" w:rsidRPr="0072600E" w:rsidRDefault="00751FD2" w:rsidP="00751FD2">
            <w:pPr>
              <w:widowControl/>
              <w:adjustRightInd w:val="0"/>
              <w:snapToGrid w:val="0"/>
              <w:spacing w:before="120" w:after="12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1FD2" w:rsidRPr="00F26E38" w:rsidTr="00C37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4557" w:type="pct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FD2" w:rsidRDefault="00751FD2" w:rsidP="00751FD2">
            <w:pPr>
              <w:rPr>
                <w:rFonts w:eastAsia="楷体_GB2312"/>
                <w:b/>
                <w:color w:val="000000" w:themeColor="text1"/>
                <w:kern w:val="0"/>
                <w:sz w:val="24"/>
              </w:rPr>
            </w:pPr>
          </w:p>
          <w:p w:rsidR="00751FD2" w:rsidRDefault="00751FD2" w:rsidP="00751FD2">
            <w:pPr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  <w:p w:rsidR="00A75EA8" w:rsidRDefault="00A75EA8" w:rsidP="00751FD2">
            <w:pPr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  <w:p w:rsidR="00116C23" w:rsidRPr="00116C23" w:rsidRDefault="00116C23" w:rsidP="00751FD2">
            <w:pPr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left w:val="nil"/>
              <w:bottom w:val="nil"/>
              <w:right w:val="nil"/>
            </w:tcBorders>
          </w:tcPr>
          <w:p w:rsidR="00751FD2" w:rsidRPr="00F26E38" w:rsidRDefault="00751FD2" w:rsidP="00751FD2">
            <w:pPr>
              <w:rPr>
                <w:rFonts w:eastAsia="楷体_GB2312"/>
                <w:b/>
                <w:color w:val="000000" w:themeColor="text1"/>
                <w:kern w:val="0"/>
                <w:sz w:val="24"/>
              </w:rPr>
            </w:pPr>
          </w:p>
        </w:tc>
      </w:tr>
    </w:tbl>
    <w:p w:rsidR="001B3BC5" w:rsidRPr="00F26E38" w:rsidRDefault="001B3BC5" w:rsidP="001B3BC5">
      <w:pPr>
        <w:widowControl/>
        <w:adjustRightInd w:val="0"/>
        <w:snapToGrid w:val="0"/>
        <w:spacing w:line="360" w:lineRule="auto"/>
        <w:jc w:val="center"/>
        <w:rPr>
          <w:rFonts w:eastAsia="楷体_GB2312"/>
          <w:b/>
          <w:color w:val="000000" w:themeColor="text1"/>
          <w:kern w:val="0"/>
          <w:sz w:val="28"/>
          <w:szCs w:val="28"/>
        </w:rPr>
      </w:pPr>
      <w:r w:rsidRPr="00F26E38">
        <w:rPr>
          <w:rFonts w:eastAsia="楷体_GB2312"/>
          <w:b/>
          <w:color w:val="000000" w:themeColor="text1"/>
          <w:kern w:val="0"/>
          <w:sz w:val="28"/>
          <w:szCs w:val="28"/>
        </w:rPr>
        <w:lastRenderedPageBreak/>
        <w:t>会议日程（鳌山论坛）英文科技论文写作专题报告及研讨会</w:t>
      </w:r>
    </w:p>
    <w:p w:rsidR="00A5314C" w:rsidRPr="00F26E38" w:rsidRDefault="00A5314C" w:rsidP="00D46DFF">
      <w:pPr>
        <w:rPr>
          <w:color w:val="000000" w:themeColor="text1"/>
        </w:rPr>
      </w:pPr>
    </w:p>
    <w:tbl>
      <w:tblPr>
        <w:tblW w:w="6140" w:type="pct"/>
        <w:tblInd w:w="-851" w:type="dxa"/>
        <w:tblLayout w:type="fixed"/>
        <w:tblLook w:val="0000" w:firstRow="0" w:lastRow="0" w:firstColumn="0" w:lastColumn="0" w:noHBand="0" w:noVBand="0"/>
      </w:tblPr>
      <w:tblGrid>
        <w:gridCol w:w="1980"/>
        <w:gridCol w:w="1648"/>
        <w:gridCol w:w="1449"/>
        <w:gridCol w:w="4351"/>
        <w:gridCol w:w="1015"/>
      </w:tblGrid>
      <w:tr w:rsidR="004A4C2C" w:rsidRPr="00F26E38" w:rsidTr="00393697">
        <w:trPr>
          <w:trHeight w:val="31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314C" w:rsidRPr="00F26E38" w:rsidRDefault="00A5314C" w:rsidP="00C83D1D">
            <w:pPr>
              <w:widowControl/>
              <w:adjustRightInd w:val="0"/>
              <w:snapToGrid w:val="0"/>
              <w:rPr>
                <w:rFonts w:eastAsia="楷体_GB2312"/>
                <w:color w:val="000000" w:themeColor="text1"/>
                <w:kern w:val="0"/>
                <w:sz w:val="24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4"/>
              </w:rPr>
              <w:t>2018</w:t>
            </w:r>
            <w:r w:rsidRPr="00F26E38">
              <w:rPr>
                <w:rFonts w:eastAsia="楷体_GB2312"/>
                <w:color w:val="000000" w:themeColor="text1"/>
                <w:kern w:val="0"/>
                <w:sz w:val="24"/>
              </w:rPr>
              <w:t>年</w:t>
            </w:r>
            <w:r w:rsidRPr="00F26E38">
              <w:rPr>
                <w:rFonts w:eastAsia="楷体_GB2312"/>
                <w:color w:val="000000" w:themeColor="text1"/>
                <w:kern w:val="0"/>
                <w:sz w:val="24"/>
              </w:rPr>
              <w:t>6</w:t>
            </w:r>
            <w:r w:rsidRPr="00F26E38">
              <w:rPr>
                <w:rFonts w:eastAsia="楷体_GB2312"/>
                <w:color w:val="000000" w:themeColor="text1"/>
                <w:kern w:val="0"/>
                <w:sz w:val="24"/>
              </w:rPr>
              <w:t>月</w:t>
            </w:r>
            <w:r w:rsidRPr="00F26E38">
              <w:rPr>
                <w:rFonts w:eastAsia="楷体_GB2312"/>
                <w:color w:val="000000" w:themeColor="text1"/>
                <w:kern w:val="0"/>
                <w:sz w:val="24"/>
              </w:rPr>
              <w:t>25</w:t>
            </w:r>
            <w:r w:rsidRPr="00F26E38">
              <w:rPr>
                <w:rFonts w:eastAsia="楷体_GB2312"/>
                <w:color w:val="000000" w:themeColor="text1"/>
                <w:kern w:val="0"/>
                <w:sz w:val="24"/>
              </w:rPr>
              <w:t>日</w:t>
            </w:r>
            <w:r w:rsidR="008355E3" w:rsidRPr="00F26E38">
              <w:rPr>
                <w:rFonts w:eastAsia="楷体_GB2312"/>
                <w:color w:val="000000" w:themeColor="text1"/>
                <w:kern w:val="0"/>
                <w:sz w:val="24"/>
              </w:rPr>
              <w:t xml:space="preserve">        </w:t>
            </w:r>
            <w:r w:rsidRPr="00F26E38">
              <w:rPr>
                <w:rFonts w:eastAsia="楷体_GB2312"/>
                <w:color w:val="000000" w:themeColor="text1"/>
                <w:kern w:val="0"/>
                <w:sz w:val="24"/>
              </w:rPr>
              <w:t xml:space="preserve">    </w:t>
            </w:r>
            <w:r w:rsidR="008355E3" w:rsidRPr="00F26E38">
              <w:rPr>
                <w:rFonts w:eastAsia="楷体_GB2312"/>
                <w:color w:val="000000" w:themeColor="text1"/>
                <w:kern w:val="0"/>
                <w:sz w:val="24"/>
              </w:rPr>
              <w:t xml:space="preserve">   </w:t>
            </w:r>
            <w:r w:rsidRPr="00F26E38">
              <w:rPr>
                <w:rFonts w:eastAsia="楷体_GB2312"/>
                <w:color w:val="000000" w:themeColor="text1"/>
                <w:kern w:val="0"/>
                <w:sz w:val="24"/>
              </w:rPr>
              <w:t>工科</w:t>
            </w:r>
            <w:r w:rsidRPr="00F26E38">
              <w:rPr>
                <w:rFonts w:eastAsia="楷体_GB2312"/>
                <w:color w:val="000000" w:themeColor="text1"/>
                <w:kern w:val="0"/>
                <w:sz w:val="24"/>
              </w:rPr>
              <w:t>C757</w:t>
            </w:r>
            <w:r w:rsidR="008355E3" w:rsidRPr="00F26E38">
              <w:rPr>
                <w:rFonts w:eastAsia="楷体_GB2312"/>
                <w:color w:val="000000" w:themeColor="text1"/>
                <w:kern w:val="0"/>
                <w:sz w:val="24"/>
              </w:rPr>
              <w:t xml:space="preserve">   </w:t>
            </w:r>
            <w:r w:rsidRPr="00F26E38">
              <w:rPr>
                <w:rFonts w:eastAsia="楷体_GB2312"/>
                <w:color w:val="000000" w:themeColor="text1"/>
                <w:kern w:val="0"/>
                <w:sz w:val="24"/>
              </w:rPr>
              <w:t xml:space="preserve">              </w:t>
            </w:r>
            <w:r w:rsidRPr="00F26E38">
              <w:rPr>
                <w:rFonts w:eastAsia="楷体_GB2312"/>
                <w:color w:val="000000" w:themeColor="text1"/>
                <w:kern w:val="0"/>
                <w:sz w:val="24"/>
              </w:rPr>
              <w:t>联系人：</w:t>
            </w:r>
            <w:r w:rsidR="00C83D1D" w:rsidRPr="00F26E38">
              <w:rPr>
                <w:rFonts w:eastAsia="楷体_GB2312"/>
                <w:color w:val="000000" w:themeColor="text1"/>
                <w:kern w:val="0"/>
                <w:sz w:val="24"/>
              </w:rPr>
              <w:t>郭雪娇</w:t>
            </w:r>
            <w:r w:rsidRPr="00F26E38">
              <w:rPr>
                <w:rFonts w:eastAsia="楷体_GB2312"/>
                <w:color w:val="000000" w:themeColor="text1"/>
                <w:kern w:val="0"/>
                <w:sz w:val="24"/>
              </w:rPr>
              <w:t xml:space="preserve"> </w:t>
            </w:r>
            <w:r w:rsidR="00C83D1D" w:rsidRPr="00F26E38">
              <w:rPr>
                <w:rFonts w:eastAsia="楷体_GB2312"/>
                <w:color w:val="000000" w:themeColor="text1"/>
                <w:kern w:val="0"/>
                <w:sz w:val="24"/>
              </w:rPr>
              <w:t>15265280818</w:t>
            </w:r>
          </w:p>
        </w:tc>
      </w:tr>
      <w:tr w:rsidR="001B3BC5" w:rsidRPr="00F26E38" w:rsidTr="003936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948" w:type="pct"/>
            <w:shd w:val="clear" w:color="auto" w:fill="auto"/>
            <w:noWrap/>
            <w:vAlign w:val="center"/>
          </w:tcPr>
          <w:p w:rsidR="001B3BC5" w:rsidRPr="00F26E38" w:rsidRDefault="001B3BC5" w:rsidP="00F810C7">
            <w:pPr>
              <w:widowControl/>
              <w:adjustRightInd w:val="0"/>
              <w:snapToGrid w:val="0"/>
              <w:spacing w:before="120" w:after="120"/>
              <w:jc w:val="center"/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F810C7"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  <w:t>时间</w:t>
            </w:r>
          </w:p>
        </w:tc>
        <w:tc>
          <w:tcPr>
            <w:tcW w:w="789" w:type="pct"/>
            <w:shd w:val="clear" w:color="auto" w:fill="auto"/>
            <w:noWrap/>
            <w:vAlign w:val="center"/>
          </w:tcPr>
          <w:p w:rsidR="001B3BC5" w:rsidRPr="00F26E38" w:rsidRDefault="001B3BC5" w:rsidP="00F810C7">
            <w:pPr>
              <w:widowControl/>
              <w:adjustRightInd w:val="0"/>
              <w:snapToGrid w:val="0"/>
              <w:spacing w:before="120" w:after="120"/>
              <w:jc w:val="center"/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  <w:t>参加人员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1B3BC5" w:rsidRPr="00F26E38" w:rsidRDefault="001B3BC5" w:rsidP="00F810C7">
            <w:pPr>
              <w:widowControl/>
              <w:adjustRightInd w:val="0"/>
              <w:snapToGrid w:val="0"/>
              <w:spacing w:before="120" w:after="120"/>
              <w:jc w:val="center"/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  <w:t>职称</w:t>
            </w:r>
            <w:r w:rsidRPr="00F26E38"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  <w:t>/</w:t>
            </w:r>
            <w:r w:rsidRPr="00F26E38"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  <w:t>职务</w:t>
            </w:r>
          </w:p>
        </w:tc>
        <w:tc>
          <w:tcPr>
            <w:tcW w:w="2083" w:type="pct"/>
            <w:shd w:val="clear" w:color="auto" w:fill="auto"/>
            <w:noWrap/>
            <w:vAlign w:val="center"/>
          </w:tcPr>
          <w:p w:rsidR="001B3BC5" w:rsidRPr="00F26E38" w:rsidRDefault="001B3BC5" w:rsidP="00F810C7">
            <w:pPr>
              <w:widowControl/>
              <w:adjustRightInd w:val="0"/>
              <w:snapToGrid w:val="0"/>
              <w:spacing w:before="120" w:after="120"/>
              <w:jc w:val="center"/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  <w:t>单位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1B3BC5" w:rsidRPr="00F26E38" w:rsidRDefault="001B3BC5" w:rsidP="00F810C7">
            <w:pPr>
              <w:widowControl/>
              <w:adjustRightInd w:val="0"/>
              <w:snapToGrid w:val="0"/>
              <w:spacing w:before="120" w:after="120"/>
              <w:jc w:val="center"/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  <w:t>主持人</w:t>
            </w:r>
          </w:p>
        </w:tc>
      </w:tr>
      <w:tr w:rsidR="007E1EDC" w:rsidRPr="00F26E38" w:rsidTr="003936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948" w:type="pct"/>
            <w:vMerge w:val="restart"/>
            <w:shd w:val="clear" w:color="auto" w:fill="auto"/>
            <w:noWrap/>
            <w:vAlign w:val="center"/>
          </w:tcPr>
          <w:p w:rsidR="007E1EDC" w:rsidRPr="00F26E38" w:rsidRDefault="007E1EDC" w:rsidP="007E1EDC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14:00-17:40</w:t>
            </w:r>
          </w:p>
        </w:tc>
        <w:tc>
          <w:tcPr>
            <w:tcW w:w="789" w:type="pct"/>
            <w:shd w:val="clear" w:color="auto" w:fill="auto"/>
            <w:noWrap/>
            <w:vAlign w:val="center"/>
          </w:tcPr>
          <w:p w:rsidR="007E1EDC" w:rsidRPr="00F26E38" w:rsidRDefault="007E1EDC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bCs/>
                <w:color w:val="000000" w:themeColor="text1"/>
                <w:kern w:val="0"/>
                <w:sz w:val="20"/>
                <w:szCs w:val="20"/>
              </w:rPr>
              <w:t>高尚行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7E1EDC" w:rsidRPr="00F26E38" w:rsidRDefault="007E1EDC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教授</w:t>
            </w:r>
          </w:p>
        </w:tc>
        <w:tc>
          <w:tcPr>
            <w:tcW w:w="2083" w:type="pct"/>
            <w:shd w:val="clear" w:color="auto" w:fill="auto"/>
            <w:noWrap/>
            <w:vAlign w:val="center"/>
          </w:tcPr>
          <w:p w:rsidR="007E1EDC" w:rsidRPr="00F26E38" w:rsidRDefault="007E1EDC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Missouri University of Science and Technology</w:t>
            </w:r>
          </w:p>
        </w:tc>
        <w:tc>
          <w:tcPr>
            <w:tcW w:w="486" w:type="pct"/>
            <w:vMerge w:val="restart"/>
            <w:shd w:val="clear" w:color="auto" w:fill="auto"/>
            <w:vAlign w:val="center"/>
          </w:tcPr>
          <w:p w:rsidR="007E1EDC" w:rsidRPr="00F26E38" w:rsidRDefault="007E1EDC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bCs/>
                <w:color w:val="000000" w:themeColor="text1"/>
                <w:kern w:val="0"/>
                <w:sz w:val="20"/>
                <w:szCs w:val="20"/>
              </w:rPr>
              <w:t>鲍惠铭</w:t>
            </w:r>
          </w:p>
          <w:p w:rsidR="007E1EDC" w:rsidRPr="00F26E38" w:rsidRDefault="007E1EDC" w:rsidP="00CC28CE">
            <w:pPr>
              <w:adjustRightInd w:val="0"/>
              <w:snapToGrid w:val="0"/>
              <w:jc w:val="center"/>
              <w:rPr>
                <w:rFonts w:eastAsia="楷体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bCs/>
                <w:color w:val="000000" w:themeColor="text1"/>
                <w:kern w:val="0"/>
                <w:sz w:val="20"/>
                <w:szCs w:val="20"/>
              </w:rPr>
              <w:t>高尚行</w:t>
            </w:r>
          </w:p>
        </w:tc>
      </w:tr>
      <w:tr w:rsidR="007E1EDC" w:rsidRPr="00F26E38" w:rsidTr="003936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948" w:type="pct"/>
            <w:vMerge/>
            <w:shd w:val="clear" w:color="auto" w:fill="auto"/>
            <w:noWrap/>
            <w:vAlign w:val="center"/>
          </w:tcPr>
          <w:p w:rsidR="007E1EDC" w:rsidRPr="00F26E38" w:rsidRDefault="007E1EDC" w:rsidP="00CC28CE">
            <w:pPr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  <w:noWrap/>
            <w:vAlign w:val="center"/>
          </w:tcPr>
          <w:p w:rsidR="007E1EDC" w:rsidRPr="00F26E38" w:rsidRDefault="007E1EDC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bCs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F26E38">
              <w:rPr>
                <w:rFonts w:eastAsia="楷体_GB2312"/>
                <w:bCs/>
                <w:color w:val="000000" w:themeColor="text1"/>
                <w:kern w:val="0"/>
                <w:sz w:val="20"/>
                <w:szCs w:val="20"/>
              </w:rPr>
              <w:t>刘可禹</w:t>
            </w:r>
            <w:proofErr w:type="gramEnd"/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7E1EDC" w:rsidRPr="00F26E38" w:rsidRDefault="007E1EDC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教授</w:t>
            </w:r>
          </w:p>
        </w:tc>
        <w:tc>
          <w:tcPr>
            <w:tcW w:w="2083" w:type="pct"/>
            <w:shd w:val="clear" w:color="auto" w:fill="auto"/>
            <w:noWrap/>
            <w:vAlign w:val="center"/>
          </w:tcPr>
          <w:p w:rsidR="007E1EDC" w:rsidRPr="00F26E38" w:rsidRDefault="007E1EDC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中国石油大学（华东）</w:t>
            </w:r>
          </w:p>
        </w:tc>
        <w:tc>
          <w:tcPr>
            <w:tcW w:w="486" w:type="pct"/>
            <w:vMerge/>
            <w:shd w:val="clear" w:color="auto" w:fill="auto"/>
            <w:vAlign w:val="center"/>
          </w:tcPr>
          <w:p w:rsidR="007E1EDC" w:rsidRPr="00F26E38" w:rsidRDefault="007E1EDC" w:rsidP="00CC28CE">
            <w:pPr>
              <w:adjustRightInd w:val="0"/>
              <w:snapToGrid w:val="0"/>
              <w:jc w:val="center"/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E1EDC" w:rsidRPr="00F26E38" w:rsidTr="003936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948" w:type="pct"/>
            <w:vMerge/>
            <w:shd w:val="clear" w:color="auto" w:fill="auto"/>
            <w:noWrap/>
            <w:vAlign w:val="center"/>
          </w:tcPr>
          <w:p w:rsidR="007E1EDC" w:rsidRPr="00F26E38" w:rsidRDefault="007E1EDC" w:rsidP="00CC28CE">
            <w:pPr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  <w:noWrap/>
            <w:vAlign w:val="center"/>
          </w:tcPr>
          <w:p w:rsidR="007E1EDC" w:rsidRPr="00F26E38" w:rsidRDefault="007E1EDC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bCs/>
                <w:color w:val="000000" w:themeColor="text1"/>
                <w:kern w:val="0"/>
                <w:sz w:val="20"/>
                <w:szCs w:val="20"/>
              </w:rPr>
              <w:t>刘</w:t>
            </w:r>
            <w:r w:rsidRPr="00F26E38">
              <w:rPr>
                <w:rFonts w:eastAsia="楷体_GB2312"/>
                <w:bCs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F26E38">
              <w:rPr>
                <w:rFonts w:eastAsia="楷体_GB2312"/>
                <w:bCs/>
                <w:color w:val="000000" w:themeColor="text1"/>
                <w:kern w:val="0"/>
                <w:sz w:val="20"/>
                <w:szCs w:val="20"/>
              </w:rPr>
              <w:t>红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7E1EDC" w:rsidRPr="00F26E38" w:rsidRDefault="007E1EDC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教授</w:t>
            </w:r>
          </w:p>
        </w:tc>
        <w:tc>
          <w:tcPr>
            <w:tcW w:w="2083" w:type="pct"/>
            <w:shd w:val="clear" w:color="auto" w:fill="auto"/>
            <w:noWrap/>
            <w:vAlign w:val="center"/>
          </w:tcPr>
          <w:p w:rsidR="007E1EDC" w:rsidRPr="00F26E38" w:rsidRDefault="007E1EDC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Missouri University of Science and Technology</w:t>
            </w:r>
          </w:p>
        </w:tc>
        <w:tc>
          <w:tcPr>
            <w:tcW w:w="486" w:type="pct"/>
            <w:vMerge/>
            <w:shd w:val="clear" w:color="auto" w:fill="auto"/>
            <w:vAlign w:val="center"/>
          </w:tcPr>
          <w:p w:rsidR="007E1EDC" w:rsidRPr="00F26E38" w:rsidRDefault="007E1EDC" w:rsidP="00CC28CE">
            <w:pPr>
              <w:adjustRightInd w:val="0"/>
              <w:snapToGrid w:val="0"/>
              <w:jc w:val="center"/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E1EDC" w:rsidRPr="00F26E38" w:rsidTr="003936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948" w:type="pct"/>
            <w:vMerge/>
            <w:shd w:val="clear" w:color="auto" w:fill="auto"/>
            <w:noWrap/>
            <w:vAlign w:val="center"/>
          </w:tcPr>
          <w:p w:rsidR="007E1EDC" w:rsidRPr="00F26E38" w:rsidRDefault="007E1EDC" w:rsidP="00CC28CE">
            <w:pPr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  <w:noWrap/>
            <w:vAlign w:val="center"/>
          </w:tcPr>
          <w:p w:rsidR="007E1EDC" w:rsidRPr="00F26E38" w:rsidRDefault="007E1EDC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bCs/>
                <w:color w:val="000000" w:themeColor="text1"/>
                <w:kern w:val="0"/>
                <w:sz w:val="20"/>
                <w:szCs w:val="20"/>
              </w:rPr>
              <w:t>张传伦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7E1EDC" w:rsidRPr="00F26E38" w:rsidRDefault="007E1EDC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教授</w:t>
            </w:r>
          </w:p>
        </w:tc>
        <w:tc>
          <w:tcPr>
            <w:tcW w:w="2083" w:type="pct"/>
            <w:shd w:val="clear" w:color="auto" w:fill="auto"/>
            <w:noWrap/>
            <w:vAlign w:val="center"/>
          </w:tcPr>
          <w:p w:rsidR="007E1EDC" w:rsidRPr="00F26E38" w:rsidRDefault="007E1EDC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南方科技大学</w:t>
            </w:r>
          </w:p>
        </w:tc>
        <w:tc>
          <w:tcPr>
            <w:tcW w:w="486" w:type="pct"/>
            <w:vMerge/>
            <w:shd w:val="clear" w:color="auto" w:fill="auto"/>
            <w:vAlign w:val="center"/>
          </w:tcPr>
          <w:p w:rsidR="007E1EDC" w:rsidRPr="00F26E38" w:rsidRDefault="007E1EDC" w:rsidP="00CC28CE">
            <w:pPr>
              <w:adjustRightInd w:val="0"/>
              <w:snapToGrid w:val="0"/>
              <w:jc w:val="center"/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E1EDC" w:rsidRPr="00F26E38" w:rsidTr="003936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948" w:type="pct"/>
            <w:vMerge/>
            <w:shd w:val="clear" w:color="auto" w:fill="auto"/>
            <w:noWrap/>
            <w:vAlign w:val="center"/>
          </w:tcPr>
          <w:p w:rsidR="007E1EDC" w:rsidRPr="00F26E38" w:rsidRDefault="007E1EDC" w:rsidP="00CC28CE">
            <w:pPr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  <w:noWrap/>
            <w:vAlign w:val="center"/>
          </w:tcPr>
          <w:p w:rsidR="007E1EDC" w:rsidRPr="00F26E38" w:rsidRDefault="007E1EDC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bCs/>
                <w:color w:val="000000" w:themeColor="text1"/>
                <w:kern w:val="0"/>
                <w:sz w:val="20"/>
                <w:szCs w:val="20"/>
              </w:rPr>
              <w:t>张</w:t>
            </w:r>
            <w:r w:rsidRPr="00F26E38">
              <w:rPr>
                <w:rFonts w:eastAsia="楷体_GB2312"/>
                <w:bCs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F26E38">
              <w:rPr>
                <w:rFonts w:eastAsia="楷体_GB2312"/>
                <w:bCs/>
                <w:color w:val="000000" w:themeColor="text1"/>
                <w:kern w:val="0"/>
                <w:sz w:val="20"/>
                <w:szCs w:val="20"/>
              </w:rPr>
              <w:t>铭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7E1EDC" w:rsidRPr="00F26E38" w:rsidRDefault="007E1EDC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教授</w:t>
            </w:r>
          </w:p>
        </w:tc>
        <w:tc>
          <w:tcPr>
            <w:tcW w:w="2083" w:type="pct"/>
            <w:shd w:val="clear" w:color="auto" w:fill="auto"/>
            <w:noWrap/>
            <w:vAlign w:val="center"/>
          </w:tcPr>
          <w:p w:rsidR="007E1EDC" w:rsidRPr="00F26E38" w:rsidRDefault="007E1EDC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Geological Survey of Japan, AIST</w:t>
            </w:r>
          </w:p>
        </w:tc>
        <w:tc>
          <w:tcPr>
            <w:tcW w:w="486" w:type="pct"/>
            <w:vMerge/>
            <w:shd w:val="clear" w:color="auto" w:fill="auto"/>
            <w:vAlign w:val="center"/>
          </w:tcPr>
          <w:p w:rsidR="007E1EDC" w:rsidRPr="00F26E38" w:rsidRDefault="007E1EDC" w:rsidP="00CC28CE">
            <w:pPr>
              <w:adjustRightInd w:val="0"/>
              <w:snapToGrid w:val="0"/>
              <w:jc w:val="center"/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E1EDC" w:rsidRPr="00F26E38" w:rsidTr="003936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948" w:type="pct"/>
            <w:vMerge/>
            <w:shd w:val="clear" w:color="auto" w:fill="auto"/>
            <w:noWrap/>
            <w:vAlign w:val="center"/>
          </w:tcPr>
          <w:p w:rsidR="007E1EDC" w:rsidRPr="00F26E38" w:rsidRDefault="007E1EDC" w:rsidP="00CC28CE">
            <w:pPr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  <w:noWrap/>
            <w:vAlign w:val="center"/>
          </w:tcPr>
          <w:p w:rsidR="007E1EDC" w:rsidRPr="00F26E38" w:rsidRDefault="007E1EDC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bCs/>
                <w:color w:val="000000" w:themeColor="text1"/>
                <w:kern w:val="0"/>
                <w:sz w:val="20"/>
                <w:szCs w:val="20"/>
              </w:rPr>
              <w:t>王峥嵘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7E1EDC" w:rsidRPr="00F26E38" w:rsidRDefault="007E1EDC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教授</w:t>
            </w:r>
          </w:p>
        </w:tc>
        <w:tc>
          <w:tcPr>
            <w:tcW w:w="2083" w:type="pct"/>
            <w:shd w:val="clear" w:color="auto" w:fill="auto"/>
            <w:noWrap/>
            <w:vAlign w:val="center"/>
          </w:tcPr>
          <w:p w:rsidR="007E1EDC" w:rsidRPr="00F26E38" w:rsidRDefault="007E1EDC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The city college of New York, CUNY</w:t>
            </w:r>
          </w:p>
        </w:tc>
        <w:tc>
          <w:tcPr>
            <w:tcW w:w="486" w:type="pct"/>
            <w:vMerge/>
            <w:shd w:val="clear" w:color="auto" w:fill="auto"/>
            <w:vAlign w:val="center"/>
          </w:tcPr>
          <w:p w:rsidR="007E1EDC" w:rsidRPr="00F26E38" w:rsidRDefault="007E1EDC" w:rsidP="00CC28CE">
            <w:pPr>
              <w:adjustRightInd w:val="0"/>
              <w:snapToGrid w:val="0"/>
              <w:jc w:val="center"/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E1EDC" w:rsidRPr="00F26E38" w:rsidTr="003936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948" w:type="pct"/>
            <w:vMerge/>
            <w:shd w:val="clear" w:color="auto" w:fill="auto"/>
            <w:noWrap/>
            <w:vAlign w:val="center"/>
          </w:tcPr>
          <w:p w:rsidR="007E1EDC" w:rsidRPr="00F26E38" w:rsidRDefault="007E1EDC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  <w:noWrap/>
            <w:vAlign w:val="center"/>
          </w:tcPr>
          <w:p w:rsidR="007E1EDC" w:rsidRPr="00F26E38" w:rsidRDefault="007E1EDC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bCs/>
                <w:color w:val="000000" w:themeColor="text1"/>
                <w:kern w:val="0"/>
                <w:sz w:val="20"/>
                <w:szCs w:val="20"/>
              </w:rPr>
              <w:t>刘丽军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7E1EDC" w:rsidRPr="00F26E38" w:rsidRDefault="007E1EDC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教授</w:t>
            </w:r>
          </w:p>
        </w:tc>
        <w:tc>
          <w:tcPr>
            <w:tcW w:w="2083" w:type="pct"/>
            <w:shd w:val="clear" w:color="auto" w:fill="auto"/>
            <w:noWrap/>
            <w:vAlign w:val="center"/>
          </w:tcPr>
          <w:p w:rsidR="007E1EDC" w:rsidRPr="00F26E38" w:rsidRDefault="007E1EDC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美国伊利诺伊大学香槟分校</w:t>
            </w:r>
          </w:p>
        </w:tc>
        <w:tc>
          <w:tcPr>
            <w:tcW w:w="486" w:type="pct"/>
            <w:vMerge/>
            <w:shd w:val="clear" w:color="auto" w:fill="auto"/>
            <w:vAlign w:val="center"/>
          </w:tcPr>
          <w:p w:rsidR="007E1EDC" w:rsidRPr="00F26E38" w:rsidRDefault="007E1EDC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E1EDC" w:rsidRPr="00F26E38" w:rsidTr="003936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948" w:type="pct"/>
            <w:vMerge/>
            <w:shd w:val="clear" w:color="auto" w:fill="auto"/>
            <w:noWrap/>
            <w:vAlign w:val="center"/>
          </w:tcPr>
          <w:p w:rsidR="007E1EDC" w:rsidRPr="00F26E38" w:rsidRDefault="007E1EDC" w:rsidP="00CC28CE">
            <w:pPr>
              <w:widowControl/>
              <w:adjustRightInd w:val="0"/>
              <w:snapToGrid w:val="0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  <w:noWrap/>
            <w:vAlign w:val="center"/>
          </w:tcPr>
          <w:p w:rsidR="007E1EDC" w:rsidRPr="00F26E38" w:rsidRDefault="007E1EDC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bCs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F26E38">
              <w:rPr>
                <w:rFonts w:eastAsia="楷体_GB2312"/>
                <w:bCs/>
                <w:color w:val="000000" w:themeColor="text1"/>
                <w:kern w:val="0"/>
                <w:sz w:val="20"/>
                <w:szCs w:val="20"/>
              </w:rPr>
              <w:t>朱露培</w:t>
            </w:r>
            <w:proofErr w:type="gramEnd"/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7E1EDC" w:rsidRPr="00F26E38" w:rsidRDefault="007E1EDC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教授</w:t>
            </w:r>
          </w:p>
        </w:tc>
        <w:tc>
          <w:tcPr>
            <w:tcW w:w="2083" w:type="pct"/>
            <w:shd w:val="clear" w:color="auto" w:fill="auto"/>
            <w:noWrap/>
            <w:vAlign w:val="center"/>
          </w:tcPr>
          <w:p w:rsidR="007E1EDC" w:rsidRPr="00F26E38" w:rsidRDefault="007E1EDC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Saint Louis University</w:t>
            </w:r>
          </w:p>
        </w:tc>
        <w:tc>
          <w:tcPr>
            <w:tcW w:w="486" w:type="pct"/>
            <w:vMerge/>
            <w:shd w:val="clear" w:color="auto" w:fill="auto"/>
            <w:vAlign w:val="center"/>
          </w:tcPr>
          <w:p w:rsidR="007E1EDC" w:rsidRPr="00F26E38" w:rsidRDefault="007E1EDC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E1EDC" w:rsidRPr="00F26E38" w:rsidTr="003936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948" w:type="pct"/>
            <w:vMerge/>
            <w:shd w:val="clear" w:color="auto" w:fill="auto"/>
            <w:noWrap/>
            <w:vAlign w:val="center"/>
          </w:tcPr>
          <w:p w:rsidR="007E1EDC" w:rsidRPr="00F26E38" w:rsidRDefault="007E1EDC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  <w:noWrap/>
            <w:vAlign w:val="center"/>
          </w:tcPr>
          <w:p w:rsidR="007E1EDC" w:rsidRPr="00F26E38" w:rsidRDefault="007E1EDC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bCs/>
                <w:color w:val="000000" w:themeColor="text1"/>
                <w:kern w:val="0"/>
                <w:sz w:val="20"/>
                <w:szCs w:val="20"/>
              </w:rPr>
              <w:t>孙梦迪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7E1EDC" w:rsidRPr="00F26E38" w:rsidRDefault="007E1EDC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2083" w:type="pct"/>
            <w:shd w:val="clear" w:color="auto" w:fill="auto"/>
            <w:noWrap/>
            <w:vAlign w:val="center"/>
          </w:tcPr>
          <w:p w:rsidR="007E1EDC" w:rsidRPr="00F26E38" w:rsidRDefault="007E1EDC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中国地质大学（武汉）</w:t>
            </w:r>
          </w:p>
        </w:tc>
        <w:tc>
          <w:tcPr>
            <w:tcW w:w="486" w:type="pct"/>
            <w:vMerge/>
            <w:shd w:val="clear" w:color="auto" w:fill="auto"/>
            <w:vAlign w:val="center"/>
          </w:tcPr>
          <w:p w:rsidR="007E1EDC" w:rsidRPr="00F26E38" w:rsidRDefault="007E1EDC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E1EDC" w:rsidRPr="00F26E38" w:rsidTr="003936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948" w:type="pct"/>
            <w:vMerge/>
            <w:shd w:val="clear" w:color="auto" w:fill="auto"/>
            <w:noWrap/>
            <w:vAlign w:val="center"/>
          </w:tcPr>
          <w:p w:rsidR="007E1EDC" w:rsidRPr="00F26E38" w:rsidRDefault="007E1EDC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  <w:noWrap/>
            <w:vAlign w:val="center"/>
          </w:tcPr>
          <w:p w:rsidR="007E1EDC" w:rsidRPr="00F26E38" w:rsidRDefault="007E1EDC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bCs/>
                <w:color w:val="000000" w:themeColor="text1"/>
                <w:kern w:val="0"/>
                <w:sz w:val="20"/>
                <w:szCs w:val="20"/>
              </w:rPr>
              <w:t>李</w:t>
            </w:r>
            <w:r w:rsidRPr="00F26E38">
              <w:rPr>
                <w:rFonts w:eastAsia="楷体_GB2312"/>
                <w:bCs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F26E38">
              <w:rPr>
                <w:rFonts w:eastAsia="楷体_GB2312"/>
                <w:bCs/>
                <w:color w:val="000000" w:themeColor="text1"/>
                <w:kern w:val="0"/>
                <w:sz w:val="20"/>
                <w:szCs w:val="20"/>
              </w:rPr>
              <w:t>东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7E1EDC" w:rsidRPr="00F26E38" w:rsidRDefault="007E1EDC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讲师</w:t>
            </w:r>
          </w:p>
        </w:tc>
        <w:tc>
          <w:tcPr>
            <w:tcW w:w="2083" w:type="pct"/>
            <w:shd w:val="clear" w:color="auto" w:fill="auto"/>
            <w:noWrap/>
            <w:vAlign w:val="center"/>
          </w:tcPr>
          <w:p w:rsidR="007E1EDC" w:rsidRPr="00F26E38" w:rsidRDefault="007E1EDC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重庆交通大学</w:t>
            </w:r>
          </w:p>
        </w:tc>
        <w:tc>
          <w:tcPr>
            <w:tcW w:w="486" w:type="pct"/>
            <w:vMerge/>
            <w:shd w:val="clear" w:color="auto" w:fill="auto"/>
            <w:vAlign w:val="center"/>
          </w:tcPr>
          <w:p w:rsidR="007E1EDC" w:rsidRPr="00F26E38" w:rsidRDefault="007E1EDC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E1EDC" w:rsidRPr="00F26E38" w:rsidTr="003936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948" w:type="pct"/>
            <w:vMerge/>
            <w:shd w:val="clear" w:color="auto" w:fill="auto"/>
            <w:noWrap/>
            <w:vAlign w:val="center"/>
          </w:tcPr>
          <w:p w:rsidR="007E1EDC" w:rsidRPr="00F26E38" w:rsidRDefault="007E1EDC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  <w:noWrap/>
            <w:vAlign w:val="center"/>
          </w:tcPr>
          <w:p w:rsidR="007E1EDC" w:rsidRPr="00F26E38" w:rsidRDefault="007E1EDC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bCs/>
                <w:color w:val="000000" w:themeColor="text1"/>
                <w:kern w:val="0"/>
                <w:sz w:val="20"/>
                <w:szCs w:val="20"/>
              </w:rPr>
              <w:t>何雨旸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7E1EDC" w:rsidRPr="00F26E38" w:rsidRDefault="007E1EDC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博士</w:t>
            </w:r>
          </w:p>
        </w:tc>
        <w:tc>
          <w:tcPr>
            <w:tcW w:w="2083" w:type="pct"/>
            <w:shd w:val="clear" w:color="auto" w:fill="auto"/>
            <w:noWrap/>
            <w:vAlign w:val="center"/>
          </w:tcPr>
          <w:p w:rsidR="007E1EDC" w:rsidRPr="00F26E38" w:rsidRDefault="007E1EDC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color w:val="000000" w:themeColor="text1"/>
                <w:kern w:val="0"/>
                <w:sz w:val="20"/>
                <w:szCs w:val="20"/>
              </w:rPr>
              <w:t>Louisiana State University</w:t>
            </w:r>
          </w:p>
        </w:tc>
        <w:tc>
          <w:tcPr>
            <w:tcW w:w="486" w:type="pct"/>
            <w:vMerge/>
            <w:shd w:val="clear" w:color="auto" w:fill="auto"/>
            <w:vAlign w:val="center"/>
          </w:tcPr>
          <w:p w:rsidR="007E1EDC" w:rsidRPr="00F26E38" w:rsidRDefault="007E1EDC" w:rsidP="00CC28C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C28CE" w:rsidRPr="00F26E38" w:rsidTr="003936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948" w:type="pct"/>
            <w:shd w:val="clear" w:color="auto" w:fill="auto"/>
            <w:noWrap/>
            <w:vAlign w:val="center"/>
          </w:tcPr>
          <w:p w:rsidR="00CC28CE" w:rsidRPr="00F810C7" w:rsidRDefault="00CC28CE" w:rsidP="00F810C7">
            <w:pPr>
              <w:widowControl/>
              <w:adjustRightInd w:val="0"/>
              <w:snapToGrid w:val="0"/>
              <w:spacing w:before="120" w:after="120"/>
              <w:jc w:val="center"/>
              <w:rPr>
                <w:rFonts w:eastAsia="楷体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F810C7">
              <w:rPr>
                <w:rFonts w:eastAsia="楷体_GB2312"/>
                <w:bCs/>
                <w:color w:val="000000" w:themeColor="text1"/>
                <w:kern w:val="0"/>
                <w:sz w:val="20"/>
                <w:szCs w:val="20"/>
              </w:rPr>
              <w:t>17:40</w:t>
            </w:r>
          </w:p>
        </w:tc>
        <w:tc>
          <w:tcPr>
            <w:tcW w:w="4052" w:type="pct"/>
            <w:gridSpan w:val="4"/>
            <w:shd w:val="clear" w:color="auto" w:fill="auto"/>
            <w:noWrap/>
            <w:vAlign w:val="center"/>
          </w:tcPr>
          <w:p w:rsidR="00CC28CE" w:rsidRPr="00F26E38" w:rsidRDefault="00CC28CE" w:rsidP="00F810C7">
            <w:pPr>
              <w:widowControl/>
              <w:adjustRightInd w:val="0"/>
              <w:snapToGrid w:val="0"/>
              <w:spacing w:before="120" w:after="120"/>
              <w:jc w:val="center"/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F26E38">
              <w:rPr>
                <w:rFonts w:eastAsia="楷体_GB2312"/>
                <w:b/>
                <w:bCs/>
                <w:color w:val="000000" w:themeColor="text1"/>
                <w:kern w:val="0"/>
                <w:sz w:val="20"/>
                <w:szCs w:val="20"/>
              </w:rPr>
              <w:t>晚餐</w:t>
            </w:r>
          </w:p>
        </w:tc>
      </w:tr>
    </w:tbl>
    <w:p w:rsidR="00A5314C" w:rsidRDefault="00A5314C" w:rsidP="00D46DFF">
      <w:pPr>
        <w:rPr>
          <w:color w:val="000000" w:themeColor="text1"/>
        </w:rPr>
      </w:pPr>
    </w:p>
    <w:sectPr w:rsidR="00A5314C" w:rsidSect="00CC03DB">
      <w:footerReference w:type="default" r:id="rId6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AAE" w:rsidRDefault="00515AAE" w:rsidP="00D46DFF">
      <w:r>
        <w:separator/>
      </w:r>
    </w:p>
  </w:endnote>
  <w:endnote w:type="continuationSeparator" w:id="0">
    <w:p w:rsidR="00515AAE" w:rsidRDefault="00515AAE" w:rsidP="00D4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92511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712C" w:rsidRDefault="00C3712C">
        <w:pPr>
          <w:pStyle w:val="a4"/>
          <w:jc w:val="center"/>
        </w:pPr>
        <w:r w:rsidRPr="001B0C1C">
          <w:rPr>
            <w:rFonts w:ascii="Times New Roman" w:hAnsi="Times New Roman" w:cs="Times New Roman"/>
          </w:rPr>
          <w:fldChar w:fldCharType="begin"/>
        </w:r>
        <w:r w:rsidRPr="001B0C1C">
          <w:rPr>
            <w:rFonts w:ascii="Times New Roman" w:hAnsi="Times New Roman" w:cs="Times New Roman"/>
          </w:rPr>
          <w:instrText xml:space="preserve"> PAGE   \* MERGEFORMAT </w:instrText>
        </w:r>
        <w:r w:rsidRPr="001B0C1C">
          <w:rPr>
            <w:rFonts w:ascii="Times New Roman" w:hAnsi="Times New Roman" w:cs="Times New Roman"/>
          </w:rPr>
          <w:fldChar w:fldCharType="separate"/>
        </w:r>
        <w:r w:rsidR="007C3E57">
          <w:rPr>
            <w:rFonts w:ascii="Times New Roman" w:hAnsi="Times New Roman" w:cs="Times New Roman"/>
            <w:noProof/>
          </w:rPr>
          <w:t>5</w:t>
        </w:r>
        <w:r w:rsidRPr="001B0C1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3712C" w:rsidRDefault="00C3712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AAE" w:rsidRDefault="00515AAE" w:rsidP="00D46DFF">
      <w:r>
        <w:separator/>
      </w:r>
    </w:p>
  </w:footnote>
  <w:footnote w:type="continuationSeparator" w:id="0">
    <w:p w:rsidR="00515AAE" w:rsidRDefault="00515AAE" w:rsidP="00D46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AAC"/>
    <w:rsid w:val="00001027"/>
    <w:rsid w:val="000165DC"/>
    <w:rsid w:val="00034930"/>
    <w:rsid w:val="00041E27"/>
    <w:rsid w:val="000603FE"/>
    <w:rsid w:val="00066489"/>
    <w:rsid w:val="000902F6"/>
    <w:rsid w:val="000B6F45"/>
    <w:rsid w:val="000C0688"/>
    <w:rsid w:val="000C2DDF"/>
    <w:rsid w:val="000F7B9C"/>
    <w:rsid w:val="00115E4A"/>
    <w:rsid w:val="00116C23"/>
    <w:rsid w:val="001267BF"/>
    <w:rsid w:val="001615CA"/>
    <w:rsid w:val="001962DB"/>
    <w:rsid w:val="001A74BC"/>
    <w:rsid w:val="001B0C1C"/>
    <w:rsid w:val="001B3BC5"/>
    <w:rsid w:val="001B58ED"/>
    <w:rsid w:val="001B750B"/>
    <w:rsid w:val="001B7D89"/>
    <w:rsid w:val="001C12F7"/>
    <w:rsid w:val="001C3468"/>
    <w:rsid w:val="001E6316"/>
    <w:rsid w:val="00201449"/>
    <w:rsid w:val="00231616"/>
    <w:rsid w:val="00251D49"/>
    <w:rsid w:val="00256EAE"/>
    <w:rsid w:val="0026684A"/>
    <w:rsid w:val="00283EB5"/>
    <w:rsid w:val="00294F41"/>
    <w:rsid w:val="002A3EFB"/>
    <w:rsid w:val="002A5E29"/>
    <w:rsid w:val="002D55FC"/>
    <w:rsid w:val="002E152E"/>
    <w:rsid w:val="002E356E"/>
    <w:rsid w:val="003410BF"/>
    <w:rsid w:val="00361351"/>
    <w:rsid w:val="00381664"/>
    <w:rsid w:val="00383322"/>
    <w:rsid w:val="00393697"/>
    <w:rsid w:val="003A769E"/>
    <w:rsid w:val="003B6D83"/>
    <w:rsid w:val="003C4C02"/>
    <w:rsid w:val="003D2189"/>
    <w:rsid w:val="003F0EE2"/>
    <w:rsid w:val="003F5F34"/>
    <w:rsid w:val="0040235A"/>
    <w:rsid w:val="00403D45"/>
    <w:rsid w:val="00406589"/>
    <w:rsid w:val="004168DC"/>
    <w:rsid w:val="00444634"/>
    <w:rsid w:val="0045219E"/>
    <w:rsid w:val="004749D6"/>
    <w:rsid w:val="004758F3"/>
    <w:rsid w:val="0048332F"/>
    <w:rsid w:val="004A4C2C"/>
    <w:rsid w:val="004E2E1A"/>
    <w:rsid w:val="004E7846"/>
    <w:rsid w:val="005073CA"/>
    <w:rsid w:val="00515AAE"/>
    <w:rsid w:val="00527EA9"/>
    <w:rsid w:val="00531D21"/>
    <w:rsid w:val="00570F6B"/>
    <w:rsid w:val="00580774"/>
    <w:rsid w:val="00590774"/>
    <w:rsid w:val="00597E73"/>
    <w:rsid w:val="005A385B"/>
    <w:rsid w:val="005D5D4B"/>
    <w:rsid w:val="00601535"/>
    <w:rsid w:val="00633AC3"/>
    <w:rsid w:val="006429A7"/>
    <w:rsid w:val="00645FCF"/>
    <w:rsid w:val="006908FD"/>
    <w:rsid w:val="00692530"/>
    <w:rsid w:val="00695808"/>
    <w:rsid w:val="006A24D8"/>
    <w:rsid w:val="006B0A38"/>
    <w:rsid w:val="006C5616"/>
    <w:rsid w:val="006D5F03"/>
    <w:rsid w:val="006E1768"/>
    <w:rsid w:val="006F2F17"/>
    <w:rsid w:val="0072600E"/>
    <w:rsid w:val="00751FD2"/>
    <w:rsid w:val="00763C5D"/>
    <w:rsid w:val="007736E1"/>
    <w:rsid w:val="007C3534"/>
    <w:rsid w:val="007C3E57"/>
    <w:rsid w:val="007E1EDC"/>
    <w:rsid w:val="007F0397"/>
    <w:rsid w:val="00803856"/>
    <w:rsid w:val="008064A1"/>
    <w:rsid w:val="00832F4A"/>
    <w:rsid w:val="00834CAD"/>
    <w:rsid w:val="008355E3"/>
    <w:rsid w:val="008572BF"/>
    <w:rsid w:val="00863D05"/>
    <w:rsid w:val="008640B3"/>
    <w:rsid w:val="00867CA7"/>
    <w:rsid w:val="00875DCC"/>
    <w:rsid w:val="00885DDA"/>
    <w:rsid w:val="008A298D"/>
    <w:rsid w:val="008A2B10"/>
    <w:rsid w:val="008B63DD"/>
    <w:rsid w:val="008C0B0A"/>
    <w:rsid w:val="008C7E05"/>
    <w:rsid w:val="009357F2"/>
    <w:rsid w:val="00952A30"/>
    <w:rsid w:val="00956C1C"/>
    <w:rsid w:val="009942B7"/>
    <w:rsid w:val="009B0805"/>
    <w:rsid w:val="009D6696"/>
    <w:rsid w:val="009F16FE"/>
    <w:rsid w:val="009F602C"/>
    <w:rsid w:val="00A279AB"/>
    <w:rsid w:val="00A335E6"/>
    <w:rsid w:val="00A34AAC"/>
    <w:rsid w:val="00A52DB4"/>
    <w:rsid w:val="00A5314C"/>
    <w:rsid w:val="00A71F5D"/>
    <w:rsid w:val="00A74B4D"/>
    <w:rsid w:val="00A75EA8"/>
    <w:rsid w:val="00A831CE"/>
    <w:rsid w:val="00AA22FB"/>
    <w:rsid w:val="00AB1FEB"/>
    <w:rsid w:val="00AB3CD2"/>
    <w:rsid w:val="00AF3D95"/>
    <w:rsid w:val="00AF50A4"/>
    <w:rsid w:val="00B16A43"/>
    <w:rsid w:val="00B7338C"/>
    <w:rsid w:val="00B8773F"/>
    <w:rsid w:val="00B97549"/>
    <w:rsid w:val="00BA544C"/>
    <w:rsid w:val="00BB3D30"/>
    <w:rsid w:val="00BF465F"/>
    <w:rsid w:val="00BF63D4"/>
    <w:rsid w:val="00C046D8"/>
    <w:rsid w:val="00C202FE"/>
    <w:rsid w:val="00C20F2E"/>
    <w:rsid w:val="00C3712C"/>
    <w:rsid w:val="00C73F41"/>
    <w:rsid w:val="00C83D1D"/>
    <w:rsid w:val="00CB3E41"/>
    <w:rsid w:val="00CC03DB"/>
    <w:rsid w:val="00CC28CE"/>
    <w:rsid w:val="00CD1A44"/>
    <w:rsid w:val="00CE6BD0"/>
    <w:rsid w:val="00CF40C6"/>
    <w:rsid w:val="00D2156A"/>
    <w:rsid w:val="00D27542"/>
    <w:rsid w:val="00D46DFF"/>
    <w:rsid w:val="00D948E2"/>
    <w:rsid w:val="00DB154E"/>
    <w:rsid w:val="00DB1858"/>
    <w:rsid w:val="00DC6DAC"/>
    <w:rsid w:val="00DD4EF8"/>
    <w:rsid w:val="00DF3016"/>
    <w:rsid w:val="00E01E71"/>
    <w:rsid w:val="00E16941"/>
    <w:rsid w:val="00E20AAC"/>
    <w:rsid w:val="00E34B07"/>
    <w:rsid w:val="00E50A88"/>
    <w:rsid w:val="00E92102"/>
    <w:rsid w:val="00EB03D8"/>
    <w:rsid w:val="00EB2210"/>
    <w:rsid w:val="00EB4BC8"/>
    <w:rsid w:val="00EB5BFE"/>
    <w:rsid w:val="00ED51EA"/>
    <w:rsid w:val="00F14570"/>
    <w:rsid w:val="00F26E38"/>
    <w:rsid w:val="00F34AA9"/>
    <w:rsid w:val="00F54238"/>
    <w:rsid w:val="00F629DE"/>
    <w:rsid w:val="00F810C7"/>
    <w:rsid w:val="00F826AC"/>
    <w:rsid w:val="00F915A8"/>
    <w:rsid w:val="00FC3CA6"/>
    <w:rsid w:val="00FC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32C1C0-4316-4FB2-A89E-DE3DC711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D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D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D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D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Sinopec</Company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123</cp:lastModifiedBy>
  <cp:revision>3</cp:revision>
  <dcterms:created xsi:type="dcterms:W3CDTF">2018-06-20T23:06:00Z</dcterms:created>
  <dcterms:modified xsi:type="dcterms:W3CDTF">2018-06-20T23:43:00Z</dcterms:modified>
</cp:coreProperties>
</file>