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92B62">
      <w:pPr>
        <w:spacing w:line="360" w:lineRule="auto"/>
        <w:jc w:val="center"/>
        <w:rPr>
          <w:rFonts w:hint="eastAsia" w:ascii="宋体" w:hAnsi="宋体" w:cs="宋体"/>
          <w:b/>
          <w:bCs/>
          <w:spacing w:val="-6"/>
          <w:kern w:val="1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6"/>
          <w:kern w:val="10"/>
          <w:sz w:val="44"/>
          <w:szCs w:val="44"/>
        </w:rPr>
        <w:t>2025</w:t>
      </w:r>
      <w:r>
        <w:rPr>
          <w:rFonts w:hint="eastAsia" w:ascii="宋体" w:hAnsi="宋体" w:cs="宋体"/>
          <w:b/>
          <w:bCs/>
          <w:spacing w:val="-6"/>
          <w:kern w:val="10"/>
          <w:sz w:val="44"/>
          <w:szCs w:val="44"/>
          <w:lang w:eastAsia="zh-CN"/>
        </w:rPr>
        <w:t>炼油与石化产业转型升级创新</w:t>
      </w:r>
    </w:p>
    <w:p w14:paraId="14243368">
      <w:pPr>
        <w:spacing w:line="360" w:lineRule="auto"/>
        <w:jc w:val="center"/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</w:pPr>
      <w:r>
        <w:rPr>
          <w:rFonts w:hint="eastAsia" w:ascii="宋体" w:hAnsi="宋体" w:cs="宋体"/>
          <w:b/>
          <w:bCs/>
          <w:spacing w:val="-6"/>
          <w:kern w:val="10"/>
          <w:sz w:val="44"/>
          <w:szCs w:val="44"/>
          <w:lang w:eastAsia="zh-CN"/>
        </w:rPr>
        <w:t>发展大会暨数智化绿色低碳技术</w:t>
      </w:r>
      <w:r>
        <w:rPr>
          <w:rFonts w:hint="eastAsia" w:ascii="宋体" w:hAnsi="宋体" w:cs="宋体"/>
          <w:b/>
          <w:bCs/>
          <w:spacing w:val="-6"/>
          <w:kern w:val="10"/>
          <w:sz w:val="44"/>
          <w:szCs w:val="44"/>
        </w:rPr>
        <w:t>研讨会</w:t>
      </w:r>
      <w:r>
        <w:rPr>
          <w:rFonts w:hint="eastAsia" w:ascii="宋体" w:hAnsi="宋体" w:cs="宋体"/>
          <w:b/>
          <w:bCs/>
          <w:kern w:val="10"/>
          <w:sz w:val="44"/>
          <w:szCs w:val="44"/>
        </w:rPr>
        <w:t>报名表</w:t>
      </w:r>
    </w:p>
    <w:tbl>
      <w:tblPr>
        <w:tblStyle w:val="2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209"/>
        <w:gridCol w:w="643"/>
        <w:gridCol w:w="207"/>
        <w:gridCol w:w="76"/>
        <w:gridCol w:w="1276"/>
        <w:gridCol w:w="66"/>
        <w:gridCol w:w="198"/>
        <w:gridCol w:w="85"/>
        <w:gridCol w:w="993"/>
        <w:gridCol w:w="708"/>
        <w:gridCol w:w="76"/>
        <w:gridCol w:w="1418"/>
        <w:gridCol w:w="283"/>
        <w:gridCol w:w="1909"/>
      </w:tblGrid>
      <w:tr w14:paraId="2220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1033" w:type="dxa"/>
            <w:vAlign w:val="center"/>
          </w:tcPr>
          <w:p w14:paraId="68CAE24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5452" w:type="dxa"/>
            <w:gridSpan w:val="11"/>
            <w:vAlign w:val="center"/>
          </w:tcPr>
          <w:p w14:paraId="0EEC1BE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0464E08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收件人</w:t>
            </w:r>
          </w:p>
        </w:tc>
        <w:tc>
          <w:tcPr>
            <w:tcW w:w="1909" w:type="dxa"/>
            <w:vAlign w:val="center"/>
          </w:tcPr>
          <w:p w14:paraId="61CDB9A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68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033" w:type="dxa"/>
            <w:vAlign w:val="center"/>
          </w:tcPr>
          <w:p w14:paraId="5C304B1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邮寄地址</w:t>
            </w:r>
          </w:p>
        </w:tc>
        <w:tc>
          <w:tcPr>
            <w:tcW w:w="5452" w:type="dxa"/>
            <w:gridSpan w:val="11"/>
            <w:vAlign w:val="center"/>
          </w:tcPr>
          <w:p w14:paraId="59C2F0D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7ABC444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手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机</w:t>
            </w:r>
          </w:p>
        </w:tc>
        <w:tc>
          <w:tcPr>
            <w:tcW w:w="1909" w:type="dxa"/>
            <w:vAlign w:val="center"/>
          </w:tcPr>
          <w:p w14:paraId="0D91BCD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C8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033" w:type="dxa"/>
            <w:vMerge w:val="restart"/>
            <w:vAlign w:val="center"/>
          </w:tcPr>
          <w:p w14:paraId="69CE713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参会信息</w:t>
            </w:r>
          </w:p>
        </w:tc>
        <w:tc>
          <w:tcPr>
            <w:tcW w:w="1200" w:type="dxa"/>
            <w:gridSpan w:val="2"/>
            <w:vAlign w:val="center"/>
          </w:tcPr>
          <w:p w14:paraId="4998D7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6ADB73D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55075A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</w:t>
            </w:r>
          </w:p>
        </w:tc>
        <w:tc>
          <w:tcPr>
            <w:tcW w:w="1276" w:type="dxa"/>
            <w:gridSpan w:val="3"/>
            <w:vAlign w:val="center"/>
          </w:tcPr>
          <w:p w14:paraId="1AB593C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85" w:type="dxa"/>
            <w:gridSpan w:val="4"/>
            <w:vAlign w:val="center"/>
          </w:tcPr>
          <w:p w14:paraId="3FE3E4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909" w:type="dxa"/>
            <w:vAlign w:val="center"/>
          </w:tcPr>
          <w:p w14:paraId="220DBCB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</w:tr>
      <w:tr w14:paraId="7AD6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033" w:type="dxa"/>
            <w:vMerge w:val="continue"/>
            <w:vAlign w:val="center"/>
          </w:tcPr>
          <w:p w14:paraId="43C1728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ACC89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E00F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1967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AF32BC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2485" w:type="dxa"/>
            <w:gridSpan w:val="4"/>
            <w:vAlign w:val="center"/>
          </w:tcPr>
          <w:p w14:paraId="01D67B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1909" w:type="dxa"/>
            <w:vAlign w:val="center"/>
          </w:tcPr>
          <w:p w14:paraId="0A57D2F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B4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1033" w:type="dxa"/>
            <w:vMerge w:val="continue"/>
            <w:vAlign w:val="center"/>
          </w:tcPr>
          <w:p w14:paraId="64BCDEB3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6A738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8FC9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7D5A6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0D2F0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6A8331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C803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CDC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1033" w:type="dxa"/>
            <w:vMerge w:val="continue"/>
            <w:vAlign w:val="center"/>
          </w:tcPr>
          <w:p w14:paraId="192BF2C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68B2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157B4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58CA2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D332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1EEA1C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BC8DDA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15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033" w:type="dxa"/>
            <w:vMerge w:val="continue"/>
            <w:vAlign w:val="center"/>
          </w:tcPr>
          <w:p w14:paraId="796D2E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51F124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606E7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B568B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7C243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56B58C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CD2826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69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33" w:type="dxa"/>
            <w:vMerge w:val="continue"/>
            <w:vAlign w:val="center"/>
          </w:tcPr>
          <w:p w14:paraId="52FA6BA6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9C0B4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EE3D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262DE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10432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256AE78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314B2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7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  <w:jc w:val="center"/>
        </w:trPr>
        <w:tc>
          <w:tcPr>
            <w:tcW w:w="1033" w:type="dxa"/>
            <w:vAlign w:val="center"/>
          </w:tcPr>
          <w:p w14:paraId="068B208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住宿信息</w:t>
            </w:r>
          </w:p>
        </w:tc>
        <w:tc>
          <w:tcPr>
            <w:tcW w:w="9138" w:type="dxa"/>
            <w:gridSpan w:val="15"/>
            <w:vAlign w:val="center"/>
          </w:tcPr>
          <w:p w14:paraId="38EC650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122813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单间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间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493421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标间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96688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不需要预定</w:t>
            </w:r>
          </w:p>
          <w:p w14:paraId="7753D7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入住日期：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     离开日期：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4150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033" w:type="dxa"/>
            <w:vAlign w:val="center"/>
          </w:tcPr>
          <w:p w14:paraId="7D8803A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会刊广告</w:t>
            </w:r>
          </w:p>
        </w:tc>
        <w:tc>
          <w:tcPr>
            <w:tcW w:w="1843" w:type="dxa"/>
            <w:gridSpan w:val="3"/>
            <w:vAlign w:val="center"/>
          </w:tcPr>
          <w:p w14:paraId="7971BB9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1822263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封底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0000元</w:t>
            </w:r>
          </w:p>
          <w:p w14:paraId="2479E5D7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封三15000元</w:t>
            </w:r>
          </w:p>
        </w:tc>
        <w:tc>
          <w:tcPr>
            <w:tcW w:w="1908" w:type="dxa"/>
            <w:gridSpan w:val="6"/>
            <w:vAlign w:val="center"/>
          </w:tcPr>
          <w:p w14:paraId="2BE053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834996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封二20000元</w:t>
            </w:r>
          </w:p>
          <w:p w14:paraId="02A1C120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彩页5000元</w:t>
            </w:r>
          </w:p>
        </w:tc>
        <w:tc>
          <w:tcPr>
            <w:tcW w:w="1701" w:type="dxa"/>
            <w:gridSpan w:val="2"/>
            <w:vAlign w:val="center"/>
          </w:tcPr>
          <w:p w14:paraId="5F764D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174659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15000元</w:t>
            </w:r>
          </w:p>
        </w:tc>
        <w:tc>
          <w:tcPr>
            <w:tcW w:w="1777" w:type="dxa"/>
            <w:gridSpan w:val="3"/>
            <w:vAlign w:val="center"/>
          </w:tcPr>
          <w:p w14:paraId="1BF1D0E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775790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前扉</w:t>
            </w:r>
            <w:r>
              <w:rPr>
                <w:rFonts w:ascii="宋体" w:hAnsi="宋体" w:cs="宋体"/>
                <w:sz w:val="24"/>
              </w:rPr>
              <w:t>10000</w:t>
            </w:r>
            <w:r>
              <w:rPr>
                <w:rFonts w:hint="eastAsia" w:ascii="宋体" w:hAnsi="宋体" w:cs="宋体"/>
                <w:sz w:val="24"/>
              </w:rPr>
              <w:t>元</w:t>
            </w:r>
          </w:p>
        </w:tc>
        <w:tc>
          <w:tcPr>
            <w:tcW w:w="1909" w:type="dxa"/>
            <w:vAlign w:val="center"/>
          </w:tcPr>
          <w:p w14:paraId="3D5557D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2141918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彩插5000元</w:t>
            </w:r>
          </w:p>
        </w:tc>
      </w:tr>
      <w:tr w14:paraId="33E7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1033" w:type="dxa"/>
            <w:vAlign w:val="center"/>
          </w:tcPr>
          <w:p w14:paraId="0899746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 会 费</w:t>
            </w:r>
          </w:p>
        </w:tc>
        <w:tc>
          <w:tcPr>
            <w:tcW w:w="9138" w:type="dxa"/>
            <w:gridSpan w:val="15"/>
            <w:vAlign w:val="center"/>
          </w:tcPr>
          <w:p w14:paraId="7E57B650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800</w:t>
            </w:r>
            <w:r>
              <w:rPr>
                <w:rFonts w:hint="eastAsia" w:ascii="宋体" w:hAnsi="宋体" w:cs="宋体"/>
                <w:sz w:val="24"/>
              </w:rPr>
              <w:t>元/人（含会议费、资料费、餐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饮</w:t>
            </w:r>
            <w:r>
              <w:rPr>
                <w:rFonts w:hint="eastAsia" w:ascii="宋体" w:hAnsi="宋体" w:cs="宋体"/>
                <w:sz w:val="24"/>
              </w:rPr>
              <w:t>费，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场地费，论文集出厂印刷费等）</w:t>
            </w:r>
          </w:p>
          <w:p w14:paraId="3F2C1FB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交通及住宿费自理），其他参与方式备索。</w:t>
            </w:r>
          </w:p>
          <w:p w14:paraId="458EF83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BBB59F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电汇</w:t>
            </w:r>
          </w:p>
        </w:tc>
      </w:tr>
      <w:tr w14:paraId="5DEA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033" w:type="dxa"/>
            <w:vAlign w:val="center"/>
          </w:tcPr>
          <w:p w14:paraId="65713CB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费用合计</w:t>
            </w:r>
          </w:p>
        </w:tc>
        <w:tc>
          <w:tcPr>
            <w:tcW w:w="9138" w:type="dxa"/>
            <w:gridSpan w:val="15"/>
            <w:vAlign w:val="center"/>
          </w:tcPr>
          <w:p w14:paraId="08BDD64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220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1033" w:type="dxa"/>
            <w:vMerge w:val="restart"/>
            <w:vAlign w:val="center"/>
          </w:tcPr>
          <w:p w14:paraId="39AC37E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会议报告</w:t>
            </w:r>
          </w:p>
        </w:tc>
        <w:tc>
          <w:tcPr>
            <w:tcW w:w="991" w:type="dxa"/>
            <w:vAlign w:val="center"/>
          </w:tcPr>
          <w:p w14:paraId="16A8B29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  题</w:t>
            </w:r>
          </w:p>
        </w:tc>
        <w:tc>
          <w:tcPr>
            <w:tcW w:w="8147" w:type="dxa"/>
            <w:gridSpan w:val="14"/>
            <w:vAlign w:val="center"/>
          </w:tcPr>
          <w:p w14:paraId="763C55D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01C1ED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 w14:paraId="4FBA51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7B7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033" w:type="dxa"/>
            <w:vMerge w:val="continue"/>
            <w:vAlign w:val="center"/>
          </w:tcPr>
          <w:p w14:paraId="6ED6B7E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5A2A8A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报告人</w:t>
            </w:r>
          </w:p>
        </w:tc>
        <w:tc>
          <w:tcPr>
            <w:tcW w:w="1135" w:type="dxa"/>
            <w:gridSpan w:val="4"/>
            <w:vAlign w:val="center"/>
          </w:tcPr>
          <w:p w14:paraId="042088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1D5F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126" w:type="dxa"/>
            <w:gridSpan w:val="6"/>
            <w:vAlign w:val="center"/>
          </w:tcPr>
          <w:p w14:paraId="5BF44A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FA0E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2192" w:type="dxa"/>
            <w:gridSpan w:val="2"/>
            <w:vAlign w:val="center"/>
          </w:tcPr>
          <w:p w14:paraId="335141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25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exact"/>
          <w:jc w:val="center"/>
        </w:trPr>
        <w:tc>
          <w:tcPr>
            <w:tcW w:w="1033" w:type="dxa"/>
            <w:vAlign w:val="center"/>
          </w:tcPr>
          <w:p w14:paraId="0288F76C">
            <w:pPr>
              <w:spacing w:line="360" w:lineRule="exact"/>
              <w:ind w:left="723" w:hanging="723" w:hangingChars="30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开票信息</w:t>
            </w:r>
          </w:p>
        </w:tc>
        <w:tc>
          <w:tcPr>
            <w:tcW w:w="9138" w:type="dxa"/>
            <w:gridSpan w:val="15"/>
            <w:vAlign w:val="center"/>
          </w:tcPr>
          <w:p w14:paraId="1D6BFA56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单位名称：</w:t>
            </w:r>
          </w:p>
          <w:p w14:paraId="13F6EAD2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纳税人识别号：</w:t>
            </w:r>
          </w:p>
          <w:p w14:paraId="75D1E9D4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地址、电话：</w:t>
            </w:r>
          </w:p>
          <w:p w14:paraId="1AC4A01B">
            <w:pPr>
              <w:spacing w:line="360" w:lineRule="exact"/>
              <w:ind w:left="705" w:leftChars="50" w:hanging="600" w:hangingChars="250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开户行、账号：</w:t>
            </w:r>
          </w:p>
          <w:p w14:paraId="6FD6A921">
            <w:pPr>
              <w:spacing w:line="360" w:lineRule="exact"/>
              <w:ind w:firstLine="120" w:firstLineChars="50"/>
              <w:textAlignment w:val="baseline"/>
              <w:rPr>
                <w:rFonts w:ascii="宋体" w:hAnsi="宋体" w:cs="宋体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520588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会务费     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1785066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会议费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391665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增值税专用发票 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984658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增值税普通发票</w:t>
            </w:r>
          </w:p>
          <w:p w14:paraId="6B8D56F7">
            <w:pPr>
              <w:spacing w:line="360" w:lineRule="exact"/>
              <w:ind w:left="720" w:hanging="720" w:hangingChars="300"/>
              <w:textAlignment w:val="baseline"/>
              <w:rPr>
                <w:rFonts w:ascii="宋体" w:hAnsi="宋体" w:cs="宋体"/>
                <w:sz w:val="24"/>
              </w:rPr>
            </w:pPr>
          </w:p>
          <w:p w14:paraId="12833EB8">
            <w:pPr>
              <w:spacing w:line="360" w:lineRule="exact"/>
              <w:ind w:left="720" w:hanging="720" w:hangingChars="300"/>
              <w:textAlignment w:val="baseline"/>
              <w:rPr>
                <w:rFonts w:ascii="宋体" w:hAnsi="宋体" w:cs="宋体"/>
                <w:sz w:val="24"/>
              </w:rPr>
            </w:pPr>
          </w:p>
          <w:p w14:paraId="26D3AC4D">
            <w:pPr>
              <w:spacing w:line="360" w:lineRule="exact"/>
              <w:ind w:left="720" w:hanging="720" w:hangingChars="300"/>
              <w:textAlignment w:val="baseline"/>
              <w:rPr>
                <w:rFonts w:hint="eastAsia" w:ascii="宋体" w:hAnsi="宋体" w:cs="宋体"/>
                <w:sz w:val="24"/>
              </w:rPr>
            </w:pPr>
          </w:p>
          <w:p w14:paraId="6C457DBB">
            <w:pPr>
              <w:spacing w:line="360" w:lineRule="exact"/>
              <w:ind w:left="720" w:hanging="720" w:hangingChars="300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</w:tr>
      <w:tr w14:paraId="40C8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 w14:paraId="0856C26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pacing w:val="34"/>
                <w:sz w:val="24"/>
              </w:rPr>
              <w:t>汇款方式</w:t>
            </w:r>
          </w:p>
        </w:tc>
        <w:tc>
          <w:tcPr>
            <w:tcW w:w="9138" w:type="dxa"/>
            <w:gridSpan w:val="15"/>
            <w:vAlign w:val="center"/>
          </w:tcPr>
          <w:p w14:paraId="0EE3A56B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名：北京中招阳光信息技术有限公司</w:t>
            </w:r>
          </w:p>
        </w:tc>
      </w:tr>
      <w:tr w14:paraId="2005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033" w:type="dxa"/>
            <w:vMerge w:val="continue"/>
          </w:tcPr>
          <w:p w14:paraId="55AFDFD8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38" w:type="dxa"/>
            <w:gridSpan w:val="15"/>
            <w:vAlign w:val="center"/>
          </w:tcPr>
          <w:p w14:paraId="2B1C3222">
            <w:pPr>
              <w:spacing w:line="360" w:lineRule="exact"/>
              <w:ind w:firstLine="308" w:firstLineChars="147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3368675</wp:posOffset>
                  </wp:positionH>
                  <wp:positionV relativeFrom="page">
                    <wp:posOffset>179070</wp:posOffset>
                  </wp:positionV>
                  <wp:extent cx="1473200" cy="1511300"/>
                  <wp:effectExtent l="0" t="0" r="12700" b="12700"/>
                  <wp:wrapNone/>
                  <wp:docPr id="2" name="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</w:rPr>
              <w:t>开户行：北京银行双秀支行</w:t>
            </w:r>
          </w:p>
        </w:tc>
      </w:tr>
      <w:tr w14:paraId="5C6B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  <w:jc w:val="center"/>
        </w:trPr>
        <w:tc>
          <w:tcPr>
            <w:tcW w:w="1033" w:type="dxa"/>
            <w:vMerge w:val="continue"/>
          </w:tcPr>
          <w:p w14:paraId="0CC53ED9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38" w:type="dxa"/>
            <w:gridSpan w:val="15"/>
            <w:vAlign w:val="center"/>
          </w:tcPr>
          <w:p w14:paraId="38450885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帐  号：200 0000 2085 8000 1621 4310</w:t>
            </w:r>
          </w:p>
        </w:tc>
      </w:tr>
      <w:tr w14:paraId="337B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4699" w:type="dxa"/>
            <w:gridSpan w:val="9"/>
            <w:vAlign w:val="center"/>
          </w:tcPr>
          <w:p w14:paraId="2762E82D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甲方签章：</w:t>
            </w:r>
          </w:p>
          <w:p w14:paraId="24250C2B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75275554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 办 人：</w:t>
            </w:r>
          </w:p>
          <w:p w14:paraId="0C6206E0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1D67A80B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日    期：       年   月   日                                        </w:t>
            </w:r>
          </w:p>
        </w:tc>
        <w:tc>
          <w:tcPr>
            <w:tcW w:w="5472" w:type="dxa"/>
            <w:gridSpan w:val="7"/>
            <w:vAlign w:val="center"/>
          </w:tcPr>
          <w:p w14:paraId="236B5E39">
            <w:pPr>
              <w:spacing w:line="320" w:lineRule="exact"/>
              <w:ind w:firstLine="120" w:firstLineChars="50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  <w:p w14:paraId="69A0BB2E">
            <w:pPr>
              <w:spacing w:line="320" w:lineRule="exact"/>
              <w:ind w:firstLine="241" w:firstLineChars="100"/>
              <w:textAlignment w:val="baseline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乙方签章：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北京中招阳光信息技术有限公司</w:t>
            </w:r>
          </w:p>
          <w:p w14:paraId="7849BA8E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3F8B933F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0F511984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72D6CBEE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 办 人：</w:t>
            </w:r>
          </w:p>
        </w:tc>
      </w:tr>
    </w:tbl>
    <w:p w14:paraId="7EB2E300">
      <w:pPr>
        <w:spacing w:line="400" w:lineRule="exact"/>
        <w:ind w:firstLine="240" w:firstLineChars="1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联系人：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辛海东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手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机</w:t>
      </w:r>
      <w:r>
        <w:rPr>
          <w:rFonts w:hint="eastAsia" w:ascii="宋体" w:hAnsi="宋体" w:eastAsia="宋体" w:cs="宋体"/>
          <w:b w:val="0"/>
          <w:bCs/>
          <w:sz w:val="24"/>
        </w:rPr>
        <w:t>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13716588920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</w:p>
    <w:p w14:paraId="23AAAE9C">
      <w:pPr>
        <w:spacing w:line="400" w:lineRule="exact"/>
        <w:ind w:firstLine="240" w:firstLineChars="100"/>
        <w:rPr>
          <w:rFonts w:ascii="宋体" w:hAnsi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264795</wp:posOffset>
                </wp:positionV>
                <wp:extent cx="1333500" cy="339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870" y="10024745"/>
                          <a:ext cx="13335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5DD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85pt;margin-top:20.85pt;height:26.7pt;width:105pt;z-index:251659264;mso-width-relative:page;mso-height-relative:page;" filled="f" stroked="f" coordsize="21600,21600" o:gfxdata="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PZad9kAAAAJAQAADwAAAAAAAAAB&#10;ACAAAAAiAAAAZHJzL2Rvd25yZXYueG1sUEsBAhQAFAAAAAgAh07iQPU9LttIAgAAcw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035DD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/>
          <w:sz w:val="24"/>
          <w:lang w:eastAsia="zh-CN"/>
        </w:rPr>
        <w:t>电话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</w:rPr>
        <w:t>传真：010-684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58750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cs="宋体"/>
          <w:b w:val="0"/>
          <w:bCs/>
          <w:sz w:val="24"/>
          <w:lang w:eastAsia="zh-CN"/>
        </w:rPr>
        <w:t>邮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箱</w:t>
      </w:r>
      <w:r>
        <w:rPr>
          <w:rFonts w:hint="eastAsia" w:ascii="宋体" w:hAnsi="宋体" w:eastAsia="宋体" w:cs="宋体"/>
          <w:b w:val="0"/>
          <w:bCs/>
          <w:sz w:val="24"/>
        </w:rPr>
        <w:t>：</w:t>
      </w:r>
      <w:r>
        <w:rPr>
          <w:rFonts w:hint="eastAsia" w:ascii="宋体" w:hAnsi="宋体" w:cs="宋体"/>
          <w:b w:val="0"/>
          <w:bCs/>
          <w:spacing w:val="6"/>
          <w:sz w:val="24"/>
          <w:lang w:val="en-US" w:eastAsia="zh-CN"/>
        </w:rPr>
        <w:t>cppei2012@163</w:t>
      </w:r>
      <w:r>
        <w:rPr>
          <w:rFonts w:hint="eastAsia" w:ascii="宋体" w:hAnsi="宋体" w:eastAsia="宋体" w:cs="宋体"/>
          <w:b w:val="0"/>
          <w:bCs/>
          <w:spacing w:val="6"/>
          <w:sz w:val="24"/>
        </w:rPr>
        <w:t>.com</w:t>
      </w:r>
    </w:p>
    <w:sectPr>
      <w:pgSz w:w="11906" w:h="16838"/>
      <w:pgMar w:top="1134" w:right="1191" w:bottom="102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TdhMmQ2YTFkZTU4NDc3YzRkYTQyZDY0YjU5OTkifQ=="/>
  </w:docVars>
  <w:rsids>
    <w:rsidRoot w:val="1D6A4807"/>
    <w:rsid w:val="0002412E"/>
    <w:rsid w:val="00161A0D"/>
    <w:rsid w:val="00226C48"/>
    <w:rsid w:val="00461567"/>
    <w:rsid w:val="00480B02"/>
    <w:rsid w:val="0050408C"/>
    <w:rsid w:val="00504BD1"/>
    <w:rsid w:val="007B09A5"/>
    <w:rsid w:val="00807BD4"/>
    <w:rsid w:val="0091595D"/>
    <w:rsid w:val="00A20972"/>
    <w:rsid w:val="00AA4346"/>
    <w:rsid w:val="00AC422A"/>
    <w:rsid w:val="00B84F85"/>
    <w:rsid w:val="00DD5F8B"/>
    <w:rsid w:val="00E81265"/>
    <w:rsid w:val="02F04CC8"/>
    <w:rsid w:val="042A02A7"/>
    <w:rsid w:val="05B41BBE"/>
    <w:rsid w:val="05FF4324"/>
    <w:rsid w:val="09AA470D"/>
    <w:rsid w:val="0B4A39CF"/>
    <w:rsid w:val="0C843972"/>
    <w:rsid w:val="0E0E40AE"/>
    <w:rsid w:val="117E6A3C"/>
    <w:rsid w:val="11E45C22"/>
    <w:rsid w:val="14D92034"/>
    <w:rsid w:val="17A42B92"/>
    <w:rsid w:val="18A004D3"/>
    <w:rsid w:val="192F2323"/>
    <w:rsid w:val="19F81586"/>
    <w:rsid w:val="1B7C6BE7"/>
    <w:rsid w:val="1D6A4807"/>
    <w:rsid w:val="1DE5153B"/>
    <w:rsid w:val="1F5B09B5"/>
    <w:rsid w:val="208C3DEC"/>
    <w:rsid w:val="21593499"/>
    <w:rsid w:val="22077CA2"/>
    <w:rsid w:val="260F1C9E"/>
    <w:rsid w:val="2A307EF6"/>
    <w:rsid w:val="2BB618DC"/>
    <w:rsid w:val="2BC61562"/>
    <w:rsid w:val="2C26368D"/>
    <w:rsid w:val="31F15818"/>
    <w:rsid w:val="322D73BD"/>
    <w:rsid w:val="34270781"/>
    <w:rsid w:val="353162B0"/>
    <w:rsid w:val="3765114A"/>
    <w:rsid w:val="394744E0"/>
    <w:rsid w:val="39C26D89"/>
    <w:rsid w:val="3A8A109A"/>
    <w:rsid w:val="3B2F2067"/>
    <w:rsid w:val="3BB35DB8"/>
    <w:rsid w:val="40615DC8"/>
    <w:rsid w:val="413C03BC"/>
    <w:rsid w:val="42FA617B"/>
    <w:rsid w:val="43602414"/>
    <w:rsid w:val="44257609"/>
    <w:rsid w:val="456F7B8D"/>
    <w:rsid w:val="45763366"/>
    <w:rsid w:val="457B153A"/>
    <w:rsid w:val="4757014E"/>
    <w:rsid w:val="498F7315"/>
    <w:rsid w:val="4A644627"/>
    <w:rsid w:val="4BB12D04"/>
    <w:rsid w:val="4C920367"/>
    <w:rsid w:val="4CE60A60"/>
    <w:rsid w:val="4D550907"/>
    <w:rsid w:val="4EF22CE9"/>
    <w:rsid w:val="5168586A"/>
    <w:rsid w:val="52514553"/>
    <w:rsid w:val="53414222"/>
    <w:rsid w:val="543B5614"/>
    <w:rsid w:val="544D44C9"/>
    <w:rsid w:val="54C97621"/>
    <w:rsid w:val="55190C3A"/>
    <w:rsid w:val="57346539"/>
    <w:rsid w:val="5F2F3207"/>
    <w:rsid w:val="5FE732AB"/>
    <w:rsid w:val="6221222D"/>
    <w:rsid w:val="62B930D6"/>
    <w:rsid w:val="64B33CE8"/>
    <w:rsid w:val="652A1714"/>
    <w:rsid w:val="697B3061"/>
    <w:rsid w:val="6AC81F7F"/>
    <w:rsid w:val="6CCF029D"/>
    <w:rsid w:val="6FCE7923"/>
    <w:rsid w:val="6FD04564"/>
    <w:rsid w:val="716B2AC0"/>
    <w:rsid w:val="71AF2181"/>
    <w:rsid w:val="72972EAB"/>
    <w:rsid w:val="729D135D"/>
    <w:rsid w:val="741A015F"/>
    <w:rsid w:val="74230F94"/>
    <w:rsid w:val="748D69BE"/>
    <w:rsid w:val="75994115"/>
    <w:rsid w:val="7640788A"/>
    <w:rsid w:val="77F71356"/>
    <w:rsid w:val="7F4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contents1"/>
    <w:autoRedefine/>
    <w:qFormat/>
    <w:uiPriority w:val="99"/>
    <w:rPr>
      <w:color w:val="000000"/>
      <w:sz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454</Characters>
  <Lines>5</Lines>
  <Paragraphs>1</Paragraphs>
  <TotalTime>34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2019-01-23T07:17:00Z</dcterms:created>
  <dc:creator>GLGF001</dc:creator>
  <cp:lastModifiedBy>Administrator</cp:lastModifiedBy>
  <dcterms:modified xsi:type="dcterms:W3CDTF">2025-04-22T03:21:17Z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12107068_btnclosed</vt:lpwstr>
  </property>
  <property fmtid="{D5CDD505-2E9C-101B-9397-08002B2CF9AE}" pid="4" name="ICV">
    <vt:lpwstr>BA6A66DBCC9A4072835B192CFB75FD96</vt:lpwstr>
  </property>
  <property fmtid="{D5CDD505-2E9C-101B-9397-08002B2CF9AE}" pid="5" name="KSOTemplateDocerSaveRecord">
    <vt:lpwstr>eyJoZGlkIjoiNWI4Y2UyMzMxNTQzYjhiYTY0NjhhNzk0M2M5NGFjZWQifQ==</vt:lpwstr>
  </property>
</Properties>
</file>