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6669" w14:textId="77777777" w:rsidR="007D46A2" w:rsidRDefault="007D46A2" w:rsidP="007D46A2">
      <w:pPr>
        <w:adjustRightInd w:val="0"/>
        <w:snapToGrid w:val="0"/>
        <w:spacing w:line="560" w:lineRule="exact"/>
        <w:jc w:val="left"/>
        <w:rPr>
          <w:rFonts w:ascii="方正黑体简体" w:eastAsia="方正黑体简体" w:hAnsi="方正黑体简体" w:cs="方正黑体简体"/>
        </w:rPr>
      </w:pPr>
      <w:r>
        <w:rPr>
          <w:rFonts w:ascii="方正黑体简体" w:eastAsia="方正黑体简体" w:hAnsi="方正黑体简体" w:cs="方正黑体简体" w:hint="eastAsia"/>
        </w:rPr>
        <w:t>附件1：</w:t>
      </w:r>
    </w:p>
    <w:p w14:paraId="76E693DF" w14:textId="77777777" w:rsidR="007D46A2" w:rsidRDefault="007D46A2" w:rsidP="007D46A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第六届国际深水油气工程前沿技术研讨会</w:t>
      </w:r>
    </w:p>
    <w:p w14:paraId="06C3C807" w14:textId="77777777" w:rsidR="007D46A2" w:rsidRDefault="007D46A2" w:rsidP="007D46A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暨第五届国际水合物青年论坛参会回执表</w:t>
      </w:r>
    </w:p>
    <w:tbl>
      <w:tblPr>
        <w:tblpPr w:leftFromText="180" w:rightFromText="180" w:vertAnchor="text" w:horzAnchor="page" w:tblpXSpec="center" w:tblpY="3"/>
        <w:tblOverlap w:val="never"/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496"/>
        <w:gridCol w:w="1141"/>
        <w:gridCol w:w="1391"/>
        <w:gridCol w:w="1500"/>
        <w:gridCol w:w="1417"/>
        <w:gridCol w:w="990"/>
        <w:gridCol w:w="648"/>
        <w:gridCol w:w="294"/>
        <w:gridCol w:w="1616"/>
      </w:tblGrid>
      <w:tr w:rsidR="007D46A2" w14:paraId="57B54204" w14:textId="77777777" w:rsidTr="00960916">
        <w:trPr>
          <w:trHeight w:val="454"/>
          <w:jc w:val="center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DD6B51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单位名称</w:t>
            </w: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6AD3CD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4C1CFC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部门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00F49E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7D46A2" w14:paraId="7C5C1367" w14:textId="77777777" w:rsidTr="00960916">
        <w:trPr>
          <w:trHeight w:val="454"/>
          <w:jc w:val="center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B26D97" w14:textId="77777777" w:rsidR="007D46A2" w:rsidRDefault="007D46A2" w:rsidP="00960916">
            <w:pPr>
              <w:pStyle w:val="a3"/>
              <w:adjustRightInd/>
              <w:spacing w:line="360" w:lineRule="exact"/>
              <w:ind w:left="-7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通讯地址</w:t>
            </w: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232766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AB6352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邮编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E36E0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7D46A2" w14:paraId="1811BD12" w14:textId="77777777" w:rsidTr="00960916">
        <w:trPr>
          <w:cantSplit/>
          <w:trHeight w:val="454"/>
          <w:jc w:val="center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614310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研究领域与方向</w:t>
            </w:r>
          </w:p>
        </w:tc>
        <w:tc>
          <w:tcPr>
            <w:tcW w:w="64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56A556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7D46A2" w14:paraId="17BA1C9B" w14:textId="77777777" w:rsidTr="00960916">
        <w:trPr>
          <w:cantSplit/>
          <w:trHeight w:val="454"/>
          <w:jc w:val="center"/>
        </w:trPr>
        <w:tc>
          <w:tcPr>
            <w:tcW w:w="30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8F1382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论文题目</w:t>
            </w:r>
          </w:p>
        </w:tc>
        <w:tc>
          <w:tcPr>
            <w:tcW w:w="64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EC565E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7D46A2" w14:paraId="5C3177A4" w14:textId="77777777" w:rsidTr="00960916">
        <w:trPr>
          <w:cantSplit/>
          <w:trHeight w:val="454"/>
          <w:jc w:val="center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E83296" w14:textId="77777777" w:rsidR="007D46A2" w:rsidRDefault="007D46A2" w:rsidP="00960916">
            <w:pPr>
              <w:widowControl/>
              <w:snapToGrid w:val="0"/>
              <w:spacing w:line="36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 w:val="0"/>
                <w:bCs w:val="0"/>
                <w:sz w:val="30"/>
                <w:szCs w:val="30"/>
              </w:rPr>
              <w:t>会议交流方式</w:t>
            </w:r>
          </w:p>
          <w:p w14:paraId="3BE97AE3" w14:textId="77777777" w:rsidR="007D46A2" w:rsidRDefault="007D46A2" w:rsidP="00960916">
            <w:pPr>
              <w:widowControl/>
              <w:snapToGrid w:val="0"/>
              <w:spacing w:line="36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 w:val="0"/>
                <w:bCs w:val="0"/>
                <w:sz w:val="30"/>
                <w:szCs w:val="30"/>
              </w:rPr>
              <w:t>（二选一）</w:t>
            </w:r>
          </w:p>
        </w:tc>
        <w:tc>
          <w:tcPr>
            <w:tcW w:w="6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1C1A81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□会议宣讲    □展板张贴</w:t>
            </w:r>
          </w:p>
        </w:tc>
      </w:tr>
      <w:tr w:rsidR="007D46A2" w14:paraId="3DB25013" w14:textId="77777777" w:rsidTr="00960916">
        <w:trPr>
          <w:cantSplit/>
          <w:trHeight w:val="454"/>
          <w:jc w:val="center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C7B1EE" w14:textId="77777777" w:rsidR="007D46A2" w:rsidRDefault="007D46A2" w:rsidP="00960916">
            <w:pPr>
              <w:widowControl/>
              <w:snapToGrid w:val="0"/>
              <w:spacing w:line="36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 w:val="0"/>
                <w:bCs w:val="0"/>
                <w:sz w:val="30"/>
                <w:szCs w:val="30"/>
              </w:rPr>
              <w:t>论文集发表</w:t>
            </w:r>
          </w:p>
        </w:tc>
        <w:tc>
          <w:tcPr>
            <w:tcW w:w="6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01F21F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600" w:firstLine="1775"/>
              <w:jc w:val="left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□是          □否</w:t>
            </w:r>
          </w:p>
        </w:tc>
      </w:tr>
      <w:tr w:rsidR="007D46A2" w14:paraId="4B900E3D" w14:textId="77777777" w:rsidTr="00960916">
        <w:trPr>
          <w:cantSplit/>
          <w:trHeight w:val="454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B6C74F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参</w:t>
            </w:r>
          </w:p>
          <w:p w14:paraId="0B091CCF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会</w:t>
            </w:r>
          </w:p>
          <w:p w14:paraId="77A2F575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代</w:t>
            </w:r>
          </w:p>
          <w:p w14:paraId="41AF758D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表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3D795E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姓 名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65C823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BBE160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职务/职称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C1F79D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固定电话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4536C7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手 机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5323C4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E-mail</w:t>
            </w:r>
          </w:p>
        </w:tc>
      </w:tr>
      <w:tr w:rsidR="007D46A2" w14:paraId="3016A387" w14:textId="77777777" w:rsidTr="00960916">
        <w:trPr>
          <w:cantSplit/>
          <w:trHeight w:val="454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7F13B2" w14:textId="77777777" w:rsidR="007D46A2" w:rsidRDefault="007D46A2" w:rsidP="00960916">
            <w:pPr>
              <w:widowControl/>
              <w:snapToGrid w:val="0"/>
              <w:spacing w:line="360" w:lineRule="exact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239630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459976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1D1E88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291900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B10DC9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6AAA5D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7D46A2" w14:paraId="2CB56D16" w14:textId="77777777" w:rsidTr="00960916">
        <w:trPr>
          <w:cantSplit/>
          <w:trHeight w:val="454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8C41B0" w14:textId="77777777" w:rsidR="007D46A2" w:rsidRDefault="007D46A2" w:rsidP="00960916">
            <w:pPr>
              <w:widowControl/>
              <w:snapToGrid w:val="0"/>
              <w:spacing w:line="360" w:lineRule="exact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C1005C" w14:textId="77777777" w:rsidR="007D46A2" w:rsidRDefault="007D46A2" w:rsidP="00960916">
            <w:pPr>
              <w:pStyle w:val="a3"/>
              <w:adjustRightInd/>
              <w:spacing w:line="360" w:lineRule="exact"/>
              <w:ind w:leftChars="-3" w:left="-9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37BA56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F46B42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C379C0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228C20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667C25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7D46A2" w14:paraId="3EBFE319" w14:textId="77777777" w:rsidTr="00960916">
        <w:trPr>
          <w:cantSplit/>
          <w:trHeight w:val="454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2A555D" w14:textId="77777777" w:rsidR="007D46A2" w:rsidRDefault="007D46A2" w:rsidP="00960916">
            <w:pPr>
              <w:widowControl/>
              <w:snapToGrid w:val="0"/>
              <w:spacing w:line="360" w:lineRule="exact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198469" w14:textId="77777777" w:rsidR="007D46A2" w:rsidRDefault="007D46A2" w:rsidP="00960916">
            <w:pPr>
              <w:pStyle w:val="a3"/>
              <w:adjustRightInd/>
              <w:spacing w:line="360" w:lineRule="exact"/>
              <w:ind w:leftChars="-3" w:left="-9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F98FC1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0CB043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D2C950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81ED23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7320D8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7D46A2" w14:paraId="3BECB8FF" w14:textId="77777777" w:rsidTr="00960916">
        <w:trPr>
          <w:cantSplit/>
          <w:trHeight w:val="454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780DBF" w14:textId="77777777" w:rsidR="007D46A2" w:rsidRDefault="007D46A2" w:rsidP="00960916">
            <w:pPr>
              <w:widowControl/>
              <w:snapToGrid w:val="0"/>
              <w:spacing w:line="360" w:lineRule="exact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B44628" w14:textId="77777777" w:rsidR="007D46A2" w:rsidRDefault="007D46A2" w:rsidP="00960916">
            <w:pPr>
              <w:pStyle w:val="a3"/>
              <w:adjustRightInd/>
              <w:spacing w:line="360" w:lineRule="exact"/>
              <w:ind w:leftChars="-3" w:left="-9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F44A57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D4D554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08DCAC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066E34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BE91D0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7D46A2" w14:paraId="18078DF5" w14:textId="77777777" w:rsidTr="00960916">
        <w:trPr>
          <w:cantSplit/>
          <w:trHeight w:val="454"/>
          <w:jc w:val="center"/>
        </w:trPr>
        <w:tc>
          <w:tcPr>
            <w:tcW w:w="302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81DFB7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住宿要求</w:t>
            </w:r>
          </w:p>
          <w:p w14:paraId="28701120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入住日期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4DC174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单住</w:t>
            </w:r>
          </w:p>
          <w:p w14:paraId="38036E43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大床房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A9C233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单住</w:t>
            </w:r>
          </w:p>
          <w:p w14:paraId="698C11C4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双床房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927421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合住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7DED5B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不住宿</w:t>
            </w:r>
          </w:p>
        </w:tc>
      </w:tr>
      <w:tr w:rsidR="007D46A2" w14:paraId="51D4B56D" w14:textId="77777777" w:rsidTr="00960916">
        <w:trPr>
          <w:cantSplit/>
          <w:trHeight w:val="454"/>
          <w:jc w:val="center"/>
        </w:trPr>
        <w:tc>
          <w:tcPr>
            <w:tcW w:w="3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DDB7EF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E6340C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67A3AD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FEEC4E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BC389C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7D46A2" w14:paraId="6E748F03" w14:textId="77777777" w:rsidTr="00960916">
        <w:trPr>
          <w:cantSplit/>
          <w:trHeight w:val="454"/>
          <w:jc w:val="center"/>
        </w:trPr>
        <w:tc>
          <w:tcPr>
            <w:tcW w:w="3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4100FE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D00DC8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到达日期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AD6EA5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7AAA99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离开日期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EF96AF" w14:textId="77777777" w:rsidR="007D46A2" w:rsidRDefault="007D46A2" w:rsidP="00960916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7D46A2" w14:paraId="0EB29437" w14:textId="77777777" w:rsidTr="00960916">
        <w:trPr>
          <w:cantSplit/>
          <w:trHeight w:val="454"/>
          <w:jc w:val="center"/>
        </w:trPr>
        <w:tc>
          <w:tcPr>
            <w:tcW w:w="9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552" w14:textId="77777777" w:rsidR="007D46A2" w:rsidRDefault="007D46A2" w:rsidP="00960916">
            <w:pPr>
              <w:snapToGrid w:val="0"/>
              <w:spacing w:line="360" w:lineRule="exac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  <w:t>说明：每位代表需交纳会议费2400元，</w:t>
            </w: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学生（需要出示学生证）1200元（含会议资料费、论文集印刷出版费等）。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  <w:t>食宿统一安排，费用自理。</w:t>
            </w:r>
          </w:p>
          <w:p w14:paraId="65FEBEBF" w14:textId="77777777" w:rsidR="007D46A2" w:rsidRDefault="007D46A2" w:rsidP="00960916">
            <w:pPr>
              <w:snapToGrid w:val="0"/>
              <w:spacing w:line="360" w:lineRule="exac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将此表发至：</w:t>
            </w:r>
            <w:hyperlink r:id="rId6" w:history="1">
              <w:r>
                <w:rPr>
                  <w:rFonts w:ascii="方正仿宋简体" w:eastAsia="方正仿宋简体" w:hAnsi="方正仿宋简体" w:cs="方正仿宋简体" w:hint="eastAsia"/>
                  <w:color w:val="000000"/>
                  <w:sz w:val="30"/>
                  <w:szCs w:val="30"/>
                </w:rPr>
                <w:t>chenlt@upc.edu.cn</w:t>
              </w:r>
            </w:hyperlink>
          </w:p>
          <w:p w14:paraId="78E89BEC" w14:textId="77777777" w:rsidR="007D46A2" w:rsidRDefault="007D46A2" w:rsidP="00960916">
            <w:pPr>
              <w:spacing w:line="360" w:lineRule="exact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联系人：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30"/>
                <w:szCs w:val="30"/>
              </w:rPr>
              <w:t>刘晓方：13263332526  户宽亮：13911010327</w:t>
            </w:r>
          </w:p>
        </w:tc>
      </w:tr>
    </w:tbl>
    <w:p w14:paraId="73ECAF9C" w14:textId="77777777" w:rsidR="007D46A2" w:rsidRDefault="007D46A2" w:rsidP="007D46A2">
      <w:pPr>
        <w:overflowPunct w:val="0"/>
        <w:adjustRightInd w:val="0"/>
        <w:spacing w:line="20" w:lineRule="exact"/>
        <w:rPr>
          <w:rFonts w:ascii="方正仿宋简体" w:eastAsia="方正仿宋简体"/>
          <w:color w:val="000000"/>
        </w:rPr>
      </w:pPr>
    </w:p>
    <w:p w14:paraId="6A4437D6" w14:textId="77777777" w:rsidR="00CF13F0" w:rsidRPr="007D46A2" w:rsidRDefault="00CF13F0"/>
    <w:sectPr w:rsidR="00CF13F0" w:rsidRPr="007D46A2" w:rsidSect="007D46A2">
      <w:pgSz w:w="11906" w:h="16838"/>
      <w:pgMar w:top="1843" w:right="1474" w:bottom="1984" w:left="1588" w:header="851" w:footer="1020" w:gutter="0"/>
      <w:pgNumType w:start="1"/>
      <w:cols w:space="720"/>
      <w:titlePg/>
      <w:docGrid w:type="linesAndChars" w:linePitch="58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471CA" w14:textId="77777777" w:rsidR="00141187" w:rsidRDefault="00141187" w:rsidP="00E7620A">
      <w:r>
        <w:separator/>
      </w:r>
    </w:p>
  </w:endnote>
  <w:endnote w:type="continuationSeparator" w:id="0">
    <w:p w14:paraId="1608C56E" w14:textId="77777777" w:rsidR="00141187" w:rsidRDefault="00141187" w:rsidP="00E7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DA0C" w14:textId="77777777" w:rsidR="00141187" w:rsidRDefault="00141187" w:rsidP="00E7620A">
      <w:r>
        <w:separator/>
      </w:r>
    </w:p>
  </w:footnote>
  <w:footnote w:type="continuationSeparator" w:id="0">
    <w:p w14:paraId="2AEE53B5" w14:textId="77777777" w:rsidR="00141187" w:rsidRDefault="00141187" w:rsidP="00E76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A2"/>
    <w:rsid w:val="00001939"/>
    <w:rsid w:val="0000346F"/>
    <w:rsid w:val="000222BD"/>
    <w:rsid w:val="00036B98"/>
    <w:rsid w:val="00052E70"/>
    <w:rsid w:val="00055900"/>
    <w:rsid w:val="00056745"/>
    <w:rsid w:val="00081369"/>
    <w:rsid w:val="00087C72"/>
    <w:rsid w:val="00092843"/>
    <w:rsid w:val="000936EE"/>
    <w:rsid w:val="000968DF"/>
    <w:rsid w:val="000B0023"/>
    <w:rsid w:val="000C0AEC"/>
    <w:rsid w:val="000C3C28"/>
    <w:rsid w:val="000C757C"/>
    <w:rsid w:val="000E4F48"/>
    <w:rsid w:val="00113784"/>
    <w:rsid w:val="001248CF"/>
    <w:rsid w:val="00124F4A"/>
    <w:rsid w:val="00141187"/>
    <w:rsid w:val="001748D7"/>
    <w:rsid w:val="00184ED8"/>
    <w:rsid w:val="001E2918"/>
    <w:rsid w:val="001F7CE2"/>
    <w:rsid w:val="00215102"/>
    <w:rsid w:val="00227998"/>
    <w:rsid w:val="0023129F"/>
    <w:rsid w:val="00244DCB"/>
    <w:rsid w:val="00275553"/>
    <w:rsid w:val="002810BE"/>
    <w:rsid w:val="00281764"/>
    <w:rsid w:val="002A70BF"/>
    <w:rsid w:val="002B4239"/>
    <w:rsid w:val="00317B16"/>
    <w:rsid w:val="0032061A"/>
    <w:rsid w:val="0036410D"/>
    <w:rsid w:val="00381CD9"/>
    <w:rsid w:val="003A294F"/>
    <w:rsid w:val="003A4C85"/>
    <w:rsid w:val="003A7B96"/>
    <w:rsid w:val="003B270D"/>
    <w:rsid w:val="003B2E30"/>
    <w:rsid w:val="003F1962"/>
    <w:rsid w:val="00440282"/>
    <w:rsid w:val="0045439C"/>
    <w:rsid w:val="00461AD1"/>
    <w:rsid w:val="0046444A"/>
    <w:rsid w:val="004A756F"/>
    <w:rsid w:val="004B748F"/>
    <w:rsid w:val="004C50BF"/>
    <w:rsid w:val="004C6DAD"/>
    <w:rsid w:val="004D69C9"/>
    <w:rsid w:val="004E2650"/>
    <w:rsid w:val="005265ED"/>
    <w:rsid w:val="00551252"/>
    <w:rsid w:val="005523D9"/>
    <w:rsid w:val="005556CE"/>
    <w:rsid w:val="005617D0"/>
    <w:rsid w:val="0058046B"/>
    <w:rsid w:val="005A42BA"/>
    <w:rsid w:val="005A50ED"/>
    <w:rsid w:val="005C56EE"/>
    <w:rsid w:val="005D5C9D"/>
    <w:rsid w:val="005E1D5C"/>
    <w:rsid w:val="00664F2A"/>
    <w:rsid w:val="006755FF"/>
    <w:rsid w:val="00693FCC"/>
    <w:rsid w:val="006A4664"/>
    <w:rsid w:val="006B1363"/>
    <w:rsid w:val="006C59D0"/>
    <w:rsid w:val="006C5AC9"/>
    <w:rsid w:val="006D062E"/>
    <w:rsid w:val="006D3BD9"/>
    <w:rsid w:val="006D4B8B"/>
    <w:rsid w:val="006E3FDB"/>
    <w:rsid w:val="006F1077"/>
    <w:rsid w:val="00717A23"/>
    <w:rsid w:val="00742B07"/>
    <w:rsid w:val="00745725"/>
    <w:rsid w:val="007472C2"/>
    <w:rsid w:val="00755A83"/>
    <w:rsid w:val="0077544D"/>
    <w:rsid w:val="007A2629"/>
    <w:rsid w:val="007B1F31"/>
    <w:rsid w:val="007B32C8"/>
    <w:rsid w:val="007D46A2"/>
    <w:rsid w:val="007E6064"/>
    <w:rsid w:val="007E6BE7"/>
    <w:rsid w:val="0080242F"/>
    <w:rsid w:val="008220D7"/>
    <w:rsid w:val="00860C57"/>
    <w:rsid w:val="008632A8"/>
    <w:rsid w:val="008737F6"/>
    <w:rsid w:val="0087727F"/>
    <w:rsid w:val="0089391E"/>
    <w:rsid w:val="00895DF8"/>
    <w:rsid w:val="008A11B3"/>
    <w:rsid w:val="008B5D34"/>
    <w:rsid w:val="008E5763"/>
    <w:rsid w:val="008F10F3"/>
    <w:rsid w:val="009252D2"/>
    <w:rsid w:val="0094526E"/>
    <w:rsid w:val="00965213"/>
    <w:rsid w:val="0096751B"/>
    <w:rsid w:val="00985919"/>
    <w:rsid w:val="009A7B98"/>
    <w:rsid w:val="009B7A51"/>
    <w:rsid w:val="009C2FB7"/>
    <w:rsid w:val="009E22FD"/>
    <w:rsid w:val="009E62E2"/>
    <w:rsid w:val="00A41C36"/>
    <w:rsid w:val="00AA0566"/>
    <w:rsid w:val="00AA5EDB"/>
    <w:rsid w:val="00AB3B91"/>
    <w:rsid w:val="00AB7861"/>
    <w:rsid w:val="00AC04B2"/>
    <w:rsid w:val="00AC6917"/>
    <w:rsid w:val="00AC78FB"/>
    <w:rsid w:val="00AD6C6B"/>
    <w:rsid w:val="00AE175A"/>
    <w:rsid w:val="00B26185"/>
    <w:rsid w:val="00B33877"/>
    <w:rsid w:val="00B37650"/>
    <w:rsid w:val="00B57150"/>
    <w:rsid w:val="00B80C8B"/>
    <w:rsid w:val="00B975E0"/>
    <w:rsid w:val="00BB0BC1"/>
    <w:rsid w:val="00BB6DD6"/>
    <w:rsid w:val="00BD0FA7"/>
    <w:rsid w:val="00C077F9"/>
    <w:rsid w:val="00C1091B"/>
    <w:rsid w:val="00C3476D"/>
    <w:rsid w:val="00CF13F0"/>
    <w:rsid w:val="00D059B0"/>
    <w:rsid w:val="00D109BC"/>
    <w:rsid w:val="00D14A7C"/>
    <w:rsid w:val="00D40B97"/>
    <w:rsid w:val="00DC191F"/>
    <w:rsid w:val="00DC674F"/>
    <w:rsid w:val="00DE0C52"/>
    <w:rsid w:val="00DF3841"/>
    <w:rsid w:val="00DF46D4"/>
    <w:rsid w:val="00E27445"/>
    <w:rsid w:val="00E3689B"/>
    <w:rsid w:val="00E64280"/>
    <w:rsid w:val="00E669F9"/>
    <w:rsid w:val="00E721B2"/>
    <w:rsid w:val="00E7620A"/>
    <w:rsid w:val="00EC10B2"/>
    <w:rsid w:val="00ED058D"/>
    <w:rsid w:val="00ED5145"/>
    <w:rsid w:val="00EF0A8C"/>
    <w:rsid w:val="00F04627"/>
    <w:rsid w:val="00F04CB5"/>
    <w:rsid w:val="00F109D4"/>
    <w:rsid w:val="00F3792D"/>
    <w:rsid w:val="00F37F95"/>
    <w:rsid w:val="00F5732D"/>
    <w:rsid w:val="00F62496"/>
    <w:rsid w:val="00F7095D"/>
    <w:rsid w:val="00F85AD0"/>
    <w:rsid w:val="00F9351A"/>
    <w:rsid w:val="00FA170D"/>
    <w:rsid w:val="00FA3AF0"/>
    <w:rsid w:val="00FC1509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60190"/>
  <w15:chartTrackingRefBased/>
  <w15:docId w15:val="{B74F2186-FC23-4D32-9EF5-7858EE3E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6A2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uiPriority w:val="99"/>
    <w:qFormat/>
    <w:rsid w:val="007D46A2"/>
    <w:pPr>
      <w:widowControl w:val="0"/>
      <w:adjustRightInd w:val="0"/>
      <w:snapToGrid w:val="0"/>
      <w:spacing w:line="340" w:lineRule="exact"/>
      <w:ind w:left="-150" w:right="-150" w:firstLineChars="200" w:firstLine="562"/>
      <w:jc w:val="both"/>
    </w:pPr>
    <w:rPr>
      <w:rFonts w:ascii="Times New Roman" w:eastAsia="宋体" w:hAnsi="Times New Roman" w:cs="Times New Roman"/>
      <w:b/>
      <w:bCs/>
      <w:sz w:val="24"/>
    </w:rPr>
  </w:style>
  <w:style w:type="character" w:customStyle="1" w:styleId="17">
    <w:name w:val="17"/>
    <w:qFormat/>
    <w:rsid w:val="007D46A2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unhideWhenUsed/>
    <w:rsid w:val="00E76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620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6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62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lt@up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Guangming Fu</cp:lastModifiedBy>
  <cp:revision>2</cp:revision>
  <dcterms:created xsi:type="dcterms:W3CDTF">2025-10-09T02:07:00Z</dcterms:created>
  <dcterms:modified xsi:type="dcterms:W3CDTF">2025-10-09T02:14:00Z</dcterms:modified>
</cp:coreProperties>
</file>