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64" w:rsidRDefault="005E2772">
      <w:pPr>
        <w:widowControl/>
        <w:spacing w:before="100" w:beforeAutospacing="1" w:after="100" w:afterAutospacing="1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3</w:t>
      </w:r>
    </w:p>
    <w:p w:rsidR="00AC6D64" w:rsidRDefault="005E2772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高校、科研院所科技成果征集表</w:t>
      </w:r>
    </w:p>
    <w:tbl>
      <w:tblPr>
        <w:tblW w:w="85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767"/>
        <w:gridCol w:w="1454"/>
        <w:gridCol w:w="2709"/>
      </w:tblGrid>
      <w:tr w:rsidR="00AC6D64">
        <w:trPr>
          <w:cantSplit/>
          <w:trHeight w:val="589"/>
          <w:jc w:val="center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成果名称</w:t>
            </w:r>
          </w:p>
        </w:tc>
        <w:tc>
          <w:tcPr>
            <w:tcW w:w="6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AC6D64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</w:p>
        </w:tc>
      </w:tr>
      <w:tr w:rsidR="00AC6D64">
        <w:trPr>
          <w:cantSplit/>
          <w:trHeight w:val="556"/>
          <w:jc w:val="center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单位名称</w:t>
            </w:r>
          </w:p>
        </w:tc>
        <w:tc>
          <w:tcPr>
            <w:tcW w:w="6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BD1AF2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中国石油大学（华东）</w:t>
            </w:r>
          </w:p>
        </w:tc>
      </w:tr>
      <w:tr w:rsidR="00AC6D64">
        <w:trPr>
          <w:cantSplit/>
          <w:trHeight w:val="548"/>
          <w:jc w:val="center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AC6D64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职务</w:t>
            </w:r>
            <w:r>
              <w:rPr>
                <w:kern w:val="0"/>
                <w:sz w:val="24"/>
              </w:rPr>
              <w:t>/</w:t>
            </w:r>
            <w:r>
              <w:rPr>
                <w:rFonts w:hAnsi="宋体"/>
                <w:kern w:val="0"/>
                <w:sz w:val="24"/>
              </w:rPr>
              <w:t>职称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AC6D64">
            <w:pPr>
              <w:widowControl/>
              <w:spacing w:before="100" w:beforeAutospacing="1" w:after="100" w:afterAutospacing="1" w:line="360" w:lineRule="atLeast"/>
              <w:rPr>
                <w:rFonts w:hAnsi="宋体"/>
                <w:kern w:val="0"/>
                <w:sz w:val="24"/>
              </w:rPr>
            </w:pPr>
          </w:p>
        </w:tc>
      </w:tr>
      <w:tr w:rsidR="00AC6D64">
        <w:trPr>
          <w:cantSplit/>
          <w:trHeight w:val="459"/>
          <w:jc w:val="center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移动电话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6D64" w:rsidRDefault="00AC6D64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AC6D64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</w:p>
        </w:tc>
      </w:tr>
      <w:tr w:rsidR="00AC6D64">
        <w:trPr>
          <w:cantSplit/>
          <w:trHeight w:val="459"/>
          <w:jc w:val="center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通讯地址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6D64" w:rsidRDefault="00BD1AF2">
            <w:pPr>
              <w:widowControl/>
              <w:spacing w:before="100" w:beforeAutospacing="1" w:after="100" w:afterAutospacing="1" w:line="360" w:lineRule="atLeast"/>
              <w:rPr>
                <w:rFonts w:hint="eastAsia"/>
                <w:kern w:val="0"/>
                <w:sz w:val="24"/>
              </w:rPr>
            </w:pPr>
            <w:r w:rsidRPr="00BD1AF2">
              <w:rPr>
                <w:rFonts w:hint="eastAsia"/>
                <w:kern w:val="0"/>
                <w:sz w:val="18"/>
              </w:rPr>
              <w:t>青岛市西海岸</w:t>
            </w:r>
            <w:r w:rsidRPr="00BD1AF2">
              <w:rPr>
                <w:kern w:val="0"/>
                <w:sz w:val="18"/>
              </w:rPr>
              <w:t>新区长江西路</w:t>
            </w:r>
            <w:r w:rsidRPr="00BD1AF2">
              <w:rPr>
                <w:rFonts w:hint="eastAsia"/>
                <w:kern w:val="0"/>
                <w:sz w:val="18"/>
              </w:rPr>
              <w:t>66</w:t>
            </w:r>
            <w:r w:rsidRPr="00BD1AF2">
              <w:rPr>
                <w:rFonts w:hint="eastAsia"/>
                <w:kern w:val="0"/>
                <w:sz w:val="18"/>
              </w:rPr>
              <w:t>号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邮政编码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BD1AF2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266580</w:t>
            </w:r>
          </w:p>
        </w:tc>
      </w:tr>
      <w:tr w:rsidR="00AC6D64">
        <w:trPr>
          <w:cantSplit/>
          <w:trHeight w:val="1714"/>
          <w:jc w:val="center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成果</w:t>
            </w:r>
            <w:r>
              <w:rPr>
                <w:rFonts w:hAnsi="宋体" w:hint="eastAsia"/>
                <w:kern w:val="0"/>
                <w:sz w:val="24"/>
              </w:rPr>
              <w:t>所属产业领域</w:t>
            </w:r>
          </w:p>
        </w:tc>
        <w:tc>
          <w:tcPr>
            <w:tcW w:w="6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7B4C8D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  <w:sdt>
              <w:sdtPr>
                <w:rPr>
                  <w:kern w:val="0"/>
                  <w:sz w:val="24"/>
                </w:rPr>
                <w:id w:val="14745425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int="eastAsia"/>
                <w:kern w:val="0"/>
                <w:sz w:val="24"/>
              </w:rPr>
              <w:t>人工智能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14745424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int="eastAsia"/>
                <w:kern w:val="0"/>
                <w:sz w:val="24"/>
              </w:rPr>
              <w:t>5G</w:t>
            </w:r>
            <w:r w:rsidR="005E2772">
              <w:rPr>
                <w:rFonts w:hint="eastAsia"/>
                <w:kern w:val="0"/>
                <w:sz w:val="24"/>
              </w:rPr>
              <w:t>网络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14745423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int="eastAsia"/>
                <w:kern w:val="0"/>
                <w:sz w:val="24"/>
              </w:rPr>
              <w:t>线上</w:t>
            </w:r>
            <w:bookmarkStart w:id="0" w:name="_GoBack"/>
            <w:bookmarkEnd w:id="0"/>
            <w:r w:rsidR="005E2772">
              <w:rPr>
                <w:rFonts w:hint="eastAsia"/>
                <w:kern w:val="0"/>
                <w:sz w:val="24"/>
              </w:rPr>
              <w:t>消费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1474542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新一代信息技术</w:t>
            </w:r>
            <w:r w:rsidR="005E2772">
              <w:rPr>
                <w:rFonts w:hAnsi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Ansi="宋体" w:hint="eastAsia"/>
                  <w:kern w:val="0"/>
                  <w:sz w:val="24"/>
                </w:rPr>
                <w:id w:val="14745421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Fonts w:hAnsi="Times New Roman"/>
                </w:rPr>
              </w:sdtEndPr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高端装备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58534992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新能源新材料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60677898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int="eastAsia"/>
                <w:kern w:val="0"/>
                <w:sz w:val="24"/>
              </w:rPr>
              <w:t>智慧</w:t>
            </w:r>
            <w:r w:rsidR="005E2772">
              <w:rPr>
                <w:rFonts w:hAnsi="宋体"/>
                <w:kern w:val="0"/>
                <w:sz w:val="24"/>
              </w:rPr>
              <w:t>海洋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112998433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医养健康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-47915337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绿色化工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-97229725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现代高效农业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1319460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文化创意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32463051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精品旅游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-214102966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现代金融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199067421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其他</w:t>
            </w:r>
          </w:p>
        </w:tc>
      </w:tr>
      <w:tr w:rsidR="00AC6D64">
        <w:trPr>
          <w:cantSplit/>
          <w:trHeight w:val="609"/>
          <w:jc w:val="center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成熟度</w:t>
            </w:r>
          </w:p>
        </w:tc>
        <w:tc>
          <w:tcPr>
            <w:tcW w:w="6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148404650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Ansi="宋体"/>
                <w:kern w:val="0"/>
                <w:sz w:val="24"/>
              </w:rPr>
              <w:t>在研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-14885527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Ansi="宋体"/>
                <w:kern w:val="0"/>
                <w:sz w:val="24"/>
              </w:rPr>
              <w:t>小试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71377403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Ansi="宋体"/>
                <w:kern w:val="0"/>
                <w:sz w:val="24"/>
              </w:rPr>
              <w:t>中试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204964609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Ansi="宋体"/>
                <w:kern w:val="0"/>
                <w:sz w:val="24"/>
              </w:rPr>
              <w:t>产业化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-60018284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Ansi="宋体"/>
                <w:kern w:val="0"/>
                <w:sz w:val="24"/>
              </w:rPr>
              <w:t>其他：</w:t>
            </w:r>
          </w:p>
        </w:tc>
      </w:tr>
      <w:tr w:rsidR="00AC6D64">
        <w:trPr>
          <w:cantSplit/>
          <w:trHeight w:val="941"/>
          <w:jc w:val="center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知识产权</w:t>
            </w:r>
          </w:p>
          <w:p w:rsidR="00AC6D64" w:rsidRDefault="005E2772">
            <w:pPr>
              <w:widowControl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类别</w:t>
            </w:r>
          </w:p>
        </w:tc>
        <w:tc>
          <w:tcPr>
            <w:tcW w:w="6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7B4C8D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  <w:sdt>
              <w:sdtPr>
                <w:rPr>
                  <w:rFonts w:hint="eastAsia"/>
                  <w:kern w:val="0"/>
                  <w:sz w:val="24"/>
                </w:rPr>
                <w:id w:val="-61020998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发明专利</w:t>
            </w:r>
            <w:r w:rsidR="005E2772">
              <w:rPr>
                <w:rFonts w:hAnsi="宋体" w:hint="eastAsia"/>
                <w:kern w:val="0"/>
                <w:sz w:val="24"/>
              </w:rPr>
              <w:t xml:space="preserve"> </w:t>
            </w:r>
            <w:r w:rsidR="005E2772">
              <w:rPr>
                <w:kern w:val="0"/>
                <w:sz w:val="24"/>
              </w:rPr>
              <w:t xml:space="preserve"> 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1534177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实用新型专利</w:t>
            </w:r>
            <w:r w:rsidR="005E2772">
              <w:rPr>
                <w:rFonts w:hAnsi="宋体" w:hint="eastAsia"/>
                <w:kern w:val="0"/>
                <w:sz w:val="24"/>
              </w:rPr>
              <w:t xml:space="preserve"> </w:t>
            </w:r>
            <w:r w:rsidR="005E2772">
              <w:rPr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-101615413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软件著作权</w:t>
            </w:r>
            <w:r w:rsidR="005E2772">
              <w:rPr>
                <w:kern w:val="0"/>
                <w:sz w:val="24"/>
              </w:rPr>
              <w:t xml:space="preserve">  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82678561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植物</w:t>
            </w:r>
            <w:r w:rsidR="005E2772">
              <w:rPr>
                <w:rFonts w:hAnsi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Ansi="宋体"/>
                  <w:kern w:val="0"/>
                  <w:sz w:val="24"/>
                </w:rPr>
                <w:id w:val="14745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Ansi="Times New Roman"/>
                </w:rPr>
              </w:sdtEndPr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版权</w:t>
            </w:r>
            <w:r w:rsidR="005E2772">
              <w:rPr>
                <w:rFonts w:hAnsi="宋体" w:hint="eastAsia"/>
                <w:kern w:val="0"/>
                <w:sz w:val="24"/>
              </w:rPr>
              <w:t xml:space="preserve"> </w:t>
            </w:r>
            <w:r w:rsidR="005E2772">
              <w:rPr>
                <w:kern w:val="0"/>
                <w:sz w:val="24"/>
              </w:rPr>
              <w:t xml:space="preserve"> </w:t>
            </w:r>
            <w:r w:rsidR="005E2772"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141026265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int="eastAsia"/>
                <w:kern w:val="0"/>
                <w:sz w:val="24"/>
              </w:rPr>
              <w:t>职务专利</w:t>
            </w:r>
            <w:r w:rsidR="005E2772">
              <w:rPr>
                <w:rFonts w:hint="eastAsia"/>
                <w:kern w:val="0"/>
                <w:sz w:val="24"/>
              </w:rPr>
              <w:t xml:space="preserve">   </w:t>
            </w:r>
            <w:sdt>
              <w:sdtPr>
                <w:rPr>
                  <w:rFonts w:hint="eastAsia"/>
                  <w:kern w:val="0"/>
                  <w:sz w:val="24"/>
                </w:rPr>
                <w:id w:val="-96381149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E2772">
                  <w:rPr>
                    <w:rFonts w:ascii="MS Gothic" w:hAnsi="MS Gothic"/>
                  </w:rPr>
                  <w:t>☐</w:t>
                </w:r>
              </w:sdtContent>
            </w:sdt>
            <w:r w:rsidR="005E2772">
              <w:rPr>
                <w:rFonts w:hAnsi="宋体"/>
                <w:kern w:val="0"/>
                <w:sz w:val="24"/>
              </w:rPr>
              <w:t>其他</w:t>
            </w:r>
            <w:r w:rsidR="005E2772">
              <w:rPr>
                <w:kern w:val="0"/>
                <w:sz w:val="24"/>
              </w:rPr>
              <w:t xml:space="preserve">   </w:t>
            </w:r>
            <w:r w:rsidR="005E2772">
              <w:rPr>
                <w:rFonts w:hAnsi="宋体"/>
                <w:kern w:val="0"/>
                <w:sz w:val="24"/>
              </w:rPr>
              <w:t>证书编号：</w:t>
            </w:r>
          </w:p>
        </w:tc>
      </w:tr>
      <w:tr w:rsidR="00AC6D64">
        <w:trPr>
          <w:cantSplit/>
          <w:trHeight w:val="638"/>
          <w:jc w:val="center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是否拥有完全自主知识产权</w:t>
            </w:r>
          </w:p>
        </w:tc>
        <w:tc>
          <w:tcPr>
            <w:tcW w:w="6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-143374162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Ansi="宋体"/>
                <w:kern w:val="0"/>
                <w:sz w:val="24"/>
              </w:rPr>
              <w:t>是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</w:rPr>
                <w:id w:val="-171595806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Ansi="宋体"/>
                <w:kern w:val="0"/>
                <w:sz w:val="24"/>
              </w:rPr>
              <w:t>其他：</w:t>
            </w:r>
          </w:p>
        </w:tc>
      </w:tr>
      <w:tr w:rsidR="00AC6D64">
        <w:trPr>
          <w:cantSplit/>
          <w:trHeight w:val="1392"/>
          <w:jc w:val="center"/>
        </w:trPr>
        <w:tc>
          <w:tcPr>
            <w:tcW w:w="8528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成果简介：简单背景、关键技术名称、概念解释、技术原理简介、关键技术路线、技术先进性、技术特点和创新性等（</w:t>
            </w:r>
            <w:r>
              <w:rPr>
                <w:kern w:val="0"/>
                <w:sz w:val="24"/>
              </w:rPr>
              <w:t>500</w:t>
            </w:r>
            <w:r>
              <w:rPr>
                <w:rFonts w:hAnsi="宋体"/>
                <w:kern w:val="0"/>
                <w:sz w:val="24"/>
              </w:rPr>
              <w:t>字左右）。</w:t>
            </w:r>
            <w:r>
              <w:rPr>
                <w:kern w:val="0"/>
                <w:sz w:val="24"/>
              </w:rPr>
              <w:t> </w:t>
            </w:r>
          </w:p>
        </w:tc>
      </w:tr>
      <w:tr w:rsidR="00AC6D64">
        <w:trPr>
          <w:cantSplit/>
          <w:trHeight w:val="838"/>
          <w:jc w:val="center"/>
        </w:trPr>
        <w:tc>
          <w:tcPr>
            <w:tcW w:w="8528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应用前景：目前成果开发应用情况、市场前景等。（</w:t>
            </w:r>
            <w:r>
              <w:rPr>
                <w:kern w:val="0"/>
                <w:sz w:val="24"/>
              </w:rPr>
              <w:t>100</w:t>
            </w:r>
            <w:r>
              <w:rPr>
                <w:rFonts w:hAnsi="宋体"/>
                <w:kern w:val="0"/>
                <w:sz w:val="24"/>
              </w:rPr>
              <w:t>字左右）</w:t>
            </w:r>
          </w:p>
        </w:tc>
      </w:tr>
      <w:tr w:rsidR="00AC6D64">
        <w:trPr>
          <w:cantSplit/>
          <w:trHeight w:val="411"/>
          <w:jc w:val="center"/>
        </w:trPr>
        <w:tc>
          <w:tcPr>
            <w:tcW w:w="8528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合作方式：</w:t>
            </w:r>
            <w:sdt>
              <w:sdtPr>
                <w:rPr>
                  <w:rFonts w:hAnsi="宋体"/>
                  <w:kern w:val="0"/>
                  <w:sz w:val="24"/>
                </w:rPr>
                <w:id w:val="14745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Ansi="Times New Roman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Ansi="宋体"/>
                <w:kern w:val="0"/>
                <w:sz w:val="24"/>
              </w:rPr>
              <w:t>技术转让</w:t>
            </w:r>
            <w:r>
              <w:rPr>
                <w:kern w:val="0"/>
                <w:sz w:val="24"/>
              </w:rPr>
              <w:t xml:space="preserve">   </w:t>
            </w:r>
            <w:sdt>
              <w:sdtPr>
                <w:rPr>
                  <w:kern w:val="0"/>
                  <w:sz w:val="24"/>
                </w:rPr>
                <w:id w:val="14745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Ansi="宋体"/>
                <w:kern w:val="0"/>
                <w:sz w:val="24"/>
              </w:rPr>
              <w:t>联合开发</w:t>
            </w:r>
            <w:r>
              <w:rPr>
                <w:kern w:val="0"/>
                <w:sz w:val="24"/>
              </w:rPr>
              <w:t xml:space="preserve">   </w:t>
            </w:r>
            <w:sdt>
              <w:sdtPr>
                <w:rPr>
                  <w:kern w:val="0"/>
                  <w:sz w:val="24"/>
                </w:rPr>
                <w:id w:val="1474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Ansi="宋体"/>
                <w:kern w:val="0"/>
                <w:sz w:val="24"/>
              </w:rPr>
              <w:t>技术入股</w:t>
            </w:r>
            <w:r>
              <w:rPr>
                <w:kern w:val="0"/>
                <w:sz w:val="24"/>
              </w:rPr>
              <w:t xml:space="preserve">  </w:t>
            </w:r>
            <w:sdt>
              <w:sdtPr>
                <w:rPr>
                  <w:kern w:val="0"/>
                  <w:sz w:val="24"/>
                </w:rPr>
                <w:id w:val="14745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Ansi="宋体"/>
                <w:kern w:val="0"/>
                <w:sz w:val="24"/>
              </w:rPr>
              <w:t>其他：</w:t>
            </w:r>
          </w:p>
        </w:tc>
      </w:tr>
      <w:tr w:rsidR="00AC6D64">
        <w:trPr>
          <w:cantSplit/>
          <w:trHeight w:val="1539"/>
          <w:jc w:val="center"/>
        </w:trPr>
        <w:tc>
          <w:tcPr>
            <w:tcW w:w="8528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64" w:rsidRDefault="005E2772">
            <w:pPr>
              <w:widowControl/>
              <w:spacing w:before="100" w:beforeAutospacing="1" w:after="100" w:afterAutospacing="1" w:line="360" w:lineRule="atLeas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附件：有关成果的图片资料（样品、装置、证书等），每张图片请标注清名称。</w:t>
            </w:r>
          </w:p>
          <w:p w:rsidR="005949C6" w:rsidRPr="005949C6" w:rsidRDefault="005949C6">
            <w:pPr>
              <w:widowControl/>
              <w:spacing w:before="100" w:beforeAutospacing="1" w:after="100" w:afterAutospacing="1" w:line="360" w:lineRule="atLeast"/>
              <w:rPr>
                <w:kern w:val="0"/>
                <w:sz w:val="24"/>
              </w:rPr>
            </w:pPr>
          </w:p>
        </w:tc>
      </w:tr>
    </w:tbl>
    <w:p w:rsidR="00AC6D64" w:rsidRDefault="00AC6D64"/>
    <w:sectPr w:rsidR="00AC6D64">
      <w:pgSz w:w="11906" w:h="16838"/>
      <w:pgMar w:top="1440" w:right="1474" w:bottom="1440" w:left="158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8D" w:rsidRDefault="007B4C8D" w:rsidP="005949C6">
      <w:r>
        <w:separator/>
      </w:r>
    </w:p>
  </w:endnote>
  <w:endnote w:type="continuationSeparator" w:id="0">
    <w:p w:rsidR="007B4C8D" w:rsidRDefault="007B4C8D" w:rsidP="0059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8D" w:rsidRDefault="007B4C8D" w:rsidP="005949C6">
      <w:r>
        <w:separator/>
      </w:r>
    </w:p>
  </w:footnote>
  <w:footnote w:type="continuationSeparator" w:id="0">
    <w:p w:rsidR="007B4C8D" w:rsidRDefault="007B4C8D" w:rsidP="0059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E"/>
    <w:rsid w:val="00003B30"/>
    <w:rsid w:val="00005E89"/>
    <w:rsid w:val="00007B8D"/>
    <w:rsid w:val="00011C65"/>
    <w:rsid w:val="00015BDB"/>
    <w:rsid w:val="000170CD"/>
    <w:rsid w:val="00024273"/>
    <w:rsid w:val="00025139"/>
    <w:rsid w:val="00026C95"/>
    <w:rsid w:val="00032F57"/>
    <w:rsid w:val="0006061B"/>
    <w:rsid w:val="00067E7E"/>
    <w:rsid w:val="00084568"/>
    <w:rsid w:val="00087A9B"/>
    <w:rsid w:val="000A70E3"/>
    <w:rsid w:val="000D1BEC"/>
    <w:rsid w:val="0010703D"/>
    <w:rsid w:val="00111334"/>
    <w:rsid w:val="00112E77"/>
    <w:rsid w:val="00135290"/>
    <w:rsid w:val="00156FC8"/>
    <w:rsid w:val="00181668"/>
    <w:rsid w:val="00183780"/>
    <w:rsid w:val="001858F4"/>
    <w:rsid w:val="001957D5"/>
    <w:rsid w:val="001B282E"/>
    <w:rsid w:val="001B307F"/>
    <w:rsid w:val="001E2912"/>
    <w:rsid w:val="001F1A0D"/>
    <w:rsid w:val="002111D0"/>
    <w:rsid w:val="00214C4C"/>
    <w:rsid w:val="00216165"/>
    <w:rsid w:val="00233D78"/>
    <w:rsid w:val="00260F42"/>
    <w:rsid w:val="00282D26"/>
    <w:rsid w:val="002A6F9E"/>
    <w:rsid w:val="002C1F48"/>
    <w:rsid w:val="002D5871"/>
    <w:rsid w:val="002D7B83"/>
    <w:rsid w:val="002E70F9"/>
    <w:rsid w:val="002F0AFC"/>
    <w:rsid w:val="00304B54"/>
    <w:rsid w:val="003129D7"/>
    <w:rsid w:val="00341225"/>
    <w:rsid w:val="0034762B"/>
    <w:rsid w:val="00394041"/>
    <w:rsid w:val="00396DB2"/>
    <w:rsid w:val="003A0C11"/>
    <w:rsid w:val="003A51E6"/>
    <w:rsid w:val="003A5C73"/>
    <w:rsid w:val="003B203B"/>
    <w:rsid w:val="003C3C9A"/>
    <w:rsid w:val="003D07B2"/>
    <w:rsid w:val="003D31B9"/>
    <w:rsid w:val="003D35BD"/>
    <w:rsid w:val="004114F2"/>
    <w:rsid w:val="0041357D"/>
    <w:rsid w:val="0042734F"/>
    <w:rsid w:val="004336C8"/>
    <w:rsid w:val="00434E01"/>
    <w:rsid w:val="00454A30"/>
    <w:rsid w:val="0047345C"/>
    <w:rsid w:val="00481A7A"/>
    <w:rsid w:val="00495882"/>
    <w:rsid w:val="004A4952"/>
    <w:rsid w:val="004A773D"/>
    <w:rsid w:val="004C78AF"/>
    <w:rsid w:val="004D1C8A"/>
    <w:rsid w:val="004E5FA0"/>
    <w:rsid w:val="004E6205"/>
    <w:rsid w:val="0050487C"/>
    <w:rsid w:val="00510979"/>
    <w:rsid w:val="00516D9C"/>
    <w:rsid w:val="00541F0F"/>
    <w:rsid w:val="005447DB"/>
    <w:rsid w:val="0055729D"/>
    <w:rsid w:val="00563A69"/>
    <w:rsid w:val="0056671F"/>
    <w:rsid w:val="00577582"/>
    <w:rsid w:val="005949C6"/>
    <w:rsid w:val="00596860"/>
    <w:rsid w:val="005A31ED"/>
    <w:rsid w:val="005B3491"/>
    <w:rsid w:val="005C037F"/>
    <w:rsid w:val="005E2772"/>
    <w:rsid w:val="005E3232"/>
    <w:rsid w:val="00611F68"/>
    <w:rsid w:val="0064602F"/>
    <w:rsid w:val="00650474"/>
    <w:rsid w:val="00666C8B"/>
    <w:rsid w:val="00673B43"/>
    <w:rsid w:val="006779B9"/>
    <w:rsid w:val="00684867"/>
    <w:rsid w:val="00695837"/>
    <w:rsid w:val="006A045E"/>
    <w:rsid w:val="006A2B71"/>
    <w:rsid w:val="006A78BB"/>
    <w:rsid w:val="006B15A1"/>
    <w:rsid w:val="006B4E16"/>
    <w:rsid w:val="006E05D9"/>
    <w:rsid w:val="006F2B7E"/>
    <w:rsid w:val="007310E0"/>
    <w:rsid w:val="00736515"/>
    <w:rsid w:val="0076083A"/>
    <w:rsid w:val="00760BCA"/>
    <w:rsid w:val="007815F0"/>
    <w:rsid w:val="007949D7"/>
    <w:rsid w:val="007B4C8D"/>
    <w:rsid w:val="007C6FF3"/>
    <w:rsid w:val="00803538"/>
    <w:rsid w:val="00842E4D"/>
    <w:rsid w:val="00850CDD"/>
    <w:rsid w:val="00851762"/>
    <w:rsid w:val="008538A3"/>
    <w:rsid w:val="0085724C"/>
    <w:rsid w:val="008806CB"/>
    <w:rsid w:val="008B3048"/>
    <w:rsid w:val="008B6355"/>
    <w:rsid w:val="008B7924"/>
    <w:rsid w:val="008C73A2"/>
    <w:rsid w:val="008D6971"/>
    <w:rsid w:val="008F767B"/>
    <w:rsid w:val="008F7DC9"/>
    <w:rsid w:val="00936944"/>
    <w:rsid w:val="00983526"/>
    <w:rsid w:val="009879B5"/>
    <w:rsid w:val="00992850"/>
    <w:rsid w:val="0099604E"/>
    <w:rsid w:val="009A3551"/>
    <w:rsid w:val="009B5CB3"/>
    <w:rsid w:val="009E1C93"/>
    <w:rsid w:val="00A03DF5"/>
    <w:rsid w:val="00A0512A"/>
    <w:rsid w:val="00A12677"/>
    <w:rsid w:val="00A17C34"/>
    <w:rsid w:val="00A44A62"/>
    <w:rsid w:val="00A63D4C"/>
    <w:rsid w:val="00A979A8"/>
    <w:rsid w:val="00AB5D91"/>
    <w:rsid w:val="00AC6D64"/>
    <w:rsid w:val="00AD1D0A"/>
    <w:rsid w:val="00AD5FD3"/>
    <w:rsid w:val="00AD7CD5"/>
    <w:rsid w:val="00AF3C38"/>
    <w:rsid w:val="00B15AAE"/>
    <w:rsid w:val="00B21C9A"/>
    <w:rsid w:val="00B36997"/>
    <w:rsid w:val="00B55FA2"/>
    <w:rsid w:val="00B74FCB"/>
    <w:rsid w:val="00BC2109"/>
    <w:rsid w:val="00BD1AF2"/>
    <w:rsid w:val="00BD4A6B"/>
    <w:rsid w:val="00BD619F"/>
    <w:rsid w:val="00BE5D16"/>
    <w:rsid w:val="00C0747A"/>
    <w:rsid w:val="00C54729"/>
    <w:rsid w:val="00C70813"/>
    <w:rsid w:val="00C759C3"/>
    <w:rsid w:val="00C83E6B"/>
    <w:rsid w:val="00C86CCD"/>
    <w:rsid w:val="00C97A39"/>
    <w:rsid w:val="00CA698C"/>
    <w:rsid w:val="00CB4BCC"/>
    <w:rsid w:val="00CC06F5"/>
    <w:rsid w:val="00CC321F"/>
    <w:rsid w:val="00CC3C49"/>
    <w:rsid w:val="00CD135B"/>
    <w:rsid w:val="00CF416F"/>
    <w:rsid w:val="00D03287"/>
    <w:rsid w:val="00D1422F"/>
    <w:rsid w:val="00D169CC"/>
    <w:rsid w:val="00D46DAF"/>
    <w:rsid w:val="00D81A39"/>
    <w:rsid w:val="00D84CA1"/>
    <w:rsid w:val="00D97469"/>
    <w:rsid w:val="00DA158D"/>
    <w:rsid w:val="00DA2FC1"/>
    <w:rsid w:val="00DD20F1"/>
    <w:rsid w:val="00DE3C7A"/>
    <w:rsid w:val="00DE5C68"/>
    <w:rsid w:val="00DE7B51"/>
    <w:rsid w:val="00E146D9"/>
    <w:rsid w:val="00E26D7C"/>
    <w:rsid w:val="00E30B07"/>
    <w:rsid w:val="00E42DCF"/>
    <w:rsid w:val="00E46F75"/>
    <w:rsid w:val="00E52FE3"/>
    <w:rsid w:val="00E55417"/>
    <w:rsid w:val="00E71B8D"/>
    <w:rsid w:val="00E80046"/>
    <w:rsid w:val="00E82DCE"/>
    <w:rsid w:val="00EA43DD"/>
    <w:rsid w:val="00EE2C99"/>
    <w:rsid w:val="00EE575D"/>
    <w:rsid w:val="00EF1C46"/>
    <w:rsid w:val="00EF32C1"/>
    <w:rsid w:val="00F16647"/>
    <w:rsid w:val="00F41BCF"/>
    <w:rsid w:val="00F44C6C"/>
    <w:rsid w:val="00F523D7"/>
    <w:rsid w:val="00F64F90"/>
    <w:rsid w:val="00F85D91"/>
    <w:rsid w:val="00F958A2"/>
    <w:rsid w:val="00FB56E2"/>
    <w:rsid w:val="00FC5A22"/>
    <w:rsid w:val="00FF57F0"/>
    <w:rsid w:val="01BC516D"/>
    <w:rsid w:val="03357400"/>
    <w:rsid w:val="04801BE6"/>
    <w:rsid w:val="0647039C"/>
    <w:rsid w:val="07063B2A"/>
    <w:rsid w:val="071F3F45"/>
    <w:rsid w:val="07390119"/>
    <w:rsid w:val="0AB630F7"/>
    <w:rsid w:val="0AEE4BF1"/>
    <w:rsid w:val="0E2E02BC"/>
    <w:rsid w:val="0E4C15DF"/>
    <w:rsid w:val="0E9274FB"/>
    <w:rsid w:val="13146AE4"/>
    <w:rsid w:val="13494AA6"/>
    <w:rsid w:val="156C35F5"/>
    <w:rsid w:val="16397795"/>
    <w:rsid w:val="16EA074E"/>
    <w:rsid w:val="18705AFC"/>
    <w:rsid w:val="1AC50280"/>
    <w:rsid w:val="1B161E0C"/>
    <w:rsid w:val="1B376F09"/>
    <w:rsid w:val="1C3D2A82"/>
    <w:rsid w:val="1E2B3DD5"/>
    <w:rsid w:val="1E5B4FB0"/>
    <w:rsid w:val="207471FE"/>
    <w:rsid w:val="23524FDD"/>
    <w:rsid w:val="26415874"/>
    <w:rsid w:val="287862D4"/>
    <w:rsid w:val="29813285"/>
    <w:rsid w:val="2B54135E"/>
    <w:rsid w:val="2D2E4245"/>
    <w:rsid w:val="2DCB70D4"/>
    <w:rsid w:val="2E6768D7"/>
    <w:rsid w:val="30830971"/>
    <w:rsid w:val="329B4A63"/>
    <w:rsid w:val="33563269"/>
    <w:rsid w:val="3671119F"/>
    <w:rsid w:val="37321BA9"/>
    <w:rsid w:val="37D21C76"/>
    <w:rsid w:val="38F068E3"/>
    <w:rsid w:val="3AF363B7"/>
    <w:rsid w:val="3C0029E6"/>
    <w:rsid w:val="3C19313E"/>
    <w:rsid w:val="3D2C42CE"/>
    <w:rsid w:val="402861CA"/>
    <w:rsid w:val="4046336B"/>
    <w:rsid w:val="4129429E"/>
    <w:rsid w:val="42D12CE0"/>
    <w:rsid w:val="430A47AE"/>
    <w:rsid w:val="43A25CF2"/>
    <w:rsid w:val="44344A4F"/>
    <w:rsid w:val="469952E2"/>
    <w:rsid w:val="48E4648E"/>
    <w:rsid w:val="49804092"/>
    <w:rsid w:val="4A2E1E2B"/>
    <w:rsid w:val="4B0F7DB3"/>
    <w:rsid w:val="527E267E"/>
    <w:rsid w:val="54A14B65"/>
    <w:rsid w:val="55D83779"/>
    <w:rsid w:val="5B761BBF"/>
    <w:rsid w:val="5CE609C3"/>
    <w:rsid w:val="5D5E7EB0"/>
    <w:rsid w:val="60EF30B6"/>
    <w:rsid w:val="61A10C51"/>
    <w:rsid w:val="64547F76"/>
    <w:rsid w:val="67263BA8"/>
    <w:rsid w:val="68357BB2"/>
    <w:rsid w:val="68FE4F68"/>
    <w:rsid w:val="69570A05"/>
    <w:rsid w:val="69A50F91"/>
    <w:rsid w:val="6BFB7216"/>
    <w:rsid w:val="6E030694"/>
    <w:rsid w:val="6E2F1594"/>
    <w:rsid w:val="6F004A23"/>
    <w:rsid w:val="71517635"/>
    <w:rsid w:val="718B65D4"/>
    <w:rsid w:val="761B1286"/>
    <w:rsid w:val="772066A0"/>
    <w:rsid w:val="77BC28D2"/>
    <w:rsid w:val="7B8B1098"/>
    <w:rsid w:val="7E2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C88B5-87C7-410E-B1A1-ABACF664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a0"/>
    <w:uiPriority w:val="99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中共河南省委组织部</dc:title>
  <dc:creator>Administrator</dc:creator>
  <cp:lastModifiedBy>Windows 用户</cp:lastModifiedBy>
  <cp:revision>5</cp:revision>
  <cp:lastPrinted>2017-03-06T08:23:00Z</cp:lastPrinted>
  <dcterms:created xsi:type="dcterms:W3CDTF">2017-04-13T06:09:00Z</dcterms:created>
  <dcterms:modified xsi:type="dcterms:W3CDTF">2020-09-25T04:09:00Z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