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宋体" w:eastAsia="黑体"/>
          <w:b/>
          <w:bCs/>
          <w:sz w:val="30"/>
        </w:rPr>
      </w:pPr>
    </w:p>
    <w:tbl>
      <w:tblPr>
        <w:tblStyle w:val="10"/>
        <w:tblpPr w:leftFromText="180" w:rightFromText="180" w:vertAnchor="text" w:horzAnchor="margin" w:tblpXSpec="right" w:tblpY="31"/>
        <w:tblW w:w="4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12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675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金桥奖</w:t>
            </w:r>
          </w:p>
        </w:tc>
        <w:tc>
          <w:tcPr>
            <w:tcW w:w="1012" w:type="dxa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类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型</w:t>
            </w:r>
          </w:p>
        </w:tc>
        <w:tc>
          <w:tcPr>
            <w:tcW w:w="2850" w:type="dxa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5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等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级</w:t>
            </w:r>
          </w:p>
        </w:tc>
        <w:tc>
          <w:tcPr>
            <w:tcW w:w="2850" w:type="dxa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bookmarkStart w:id="0" w:name="jiangxiangdengji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675" w:type="dxa"/>
            <w:vMerge w:val="continue"/>
          </w:tcPr>
          <w:p>
            <w:pPr>
              <w:spacing w:line="600" w:lineRule="exact"/>
              <w:rPr>
                <w:szCs w:val="21"/>
                <w:u w:val="single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编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号</w:t>
            </w:r>
          </w:p>
        </w:tc>
        <w:tc>
          <w:tcPr>
            <w:tcW w:w="2850" w:type="dxa"/>
            <w:vAlign w:val="center"/>
          </w:tcPr>
          <w:p>
            <w:pPr>
              <w:spacing w:line="600" w:lineRule="exact"/>
              <w:jc w:val="center"/>
              <w:rPr>
                <w:szCs w:val="21"/>
                <w:u w:val="single"/>
              </w:rPr>
            </w:pPr>
            <w:bookmarkStart w:id="1" w:name="code"/>
            <w:bookmarkEnd w:id="1"/>
          </w:p>
        </w:tc>
      </w:tr>
    </w:tbl>
    <w:p>
      <w:pPr>
        <w:autoSpaceDE w:val="0"/>
        <w:autoSpaceDN w:val="0"/>
        <w:adjustRightInd w:val="0"/>
        <w:spacing w:before="29" w:line="540" w:lineRule="exact"/>
        <w:ind w:left="8" w:right="6"/>
        <w:rPr>
          <w:rFonts w:ascii="宋体" w:hAnsi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before="53" w:line="540" w:lineRule="exact"/>
        <w:ind w:left="17" w:right="6"/>
        <w:jc w:val="center"/>
        <w:rPr>
          <w:rFonts w:ascii="黑体" w:hAnsi="宋体" w:eastAsia="黑体"/>
          <w:b/>
          <w:bCs/>
          <w:kern w:val="0"/>
          <w:sz w:val="48"/>
          <w:szCs w:val="36"/>
        </w:rPr>
      </w:pPr>
    </w:p>
    <w:p>
      <w:pPr>
        <w:autoSpaceDE w:val="0"/>
        <w:autoSpaceDN w:val="0"/>
        <w:adjustRightInd w:val="0"/>
        <w:spacing w:after="312" w:afterLines="100" w:line="540" w:lineRule="exact"/>
        <w:ind w:right="6"/>
        <w:rPr>
          <w:rFonts w:ascii="黑体" w:hAnsi="宋体" w:eastAsia="黑体"/>
          <w:b/>
          <w:bCs/>
          <w:kern w:val="0"/>
          <w:sz w:val="50"/>
          <w:szCs w:val="36"/>
        </w:rPr>
      </w:pPr>
    </w:p>
    <w:p>
      <w:pPr>
        <w:autoSpaceDE w:val="0"/>
        <w:autoSpaceDN w:val="0"/>
        <w:adjustRightInd w:val="0"/>
        <w:spacing w:after="312" w:afterLines="100" w:line="540" w:lineRule="exact"/>
        <w:ind w:left="17" w:right="6"/>
        <w:jc w:val="center"/>
        <w:rPr>
          <w:rFonts w:ascii="黑体" w:hAnsi="宋体" w:eastAsia="黑体"/>
          <w:b/>
          <w:bCs/>
          <w:kern w:val="0"/>
          <w:sz w:val="50"/>
          <w:szCs w:val="36"/>
        </w:rPr>
      </w:pPr>
      <w:r>
        <w:rPr>
          <w:rFonts w:hint="eastAsia" w:ascii="黑体" w:hAnsi="宋体" w:eastAsia="黑体"/>
          <w:b/>
          <w:bCs/>
          <w:kern w:val="0"/>
          <w:sz w:val="50"/>
          <w:szCs w:val="36"/>
        </w:rPr>
        <w:t>第十届中国技术市场协会金桥奖</w:t>
      </w:r>
    </w:p>
    <w:p>
      <w:pPr>
        <w:autoSpaceDE w:val="0"/>
        <w:autoSpaceDN w:val="0"/>
        <w:adjustRightInd w:val="0"/>
        <w:spacing w:before="53" w:line="540" w:lineRule="exact"/>
        <w:ind w:left="17" w:right="6"/>
        <w:jc w:val="center"/>
        <w:rPr>
          <w:rFonts w:ascii="黑体" w:hAnsi="宋体" w:eastAsia="黑体"/>
          <w:b/>
          <w:bCs/>
          <w:kern w:val="0"/>
          <w:sz w:val="50"/>
          <w:szCs w:val="36"/>
        </w:rPr>
      </w:pPr>
      <w:r>
        <w:rPr>
          <w:rFonts w:hint="eastAsia" w:ascii="黑体" w:hAnsi="宋体" w:eastAsia="黑体"/>
          <w:b/>
          <w:bCs/>
          <w:kern w:val="0"/>
          <w:sz w:val="50"/>
          <w:szCs w:val="36"/>
        </w:rPr>
        <w:t>项目奖申报表</w:t>
      </w:r>
    </w:p>
    <w:p>
      <w:pPr>
        <w:autoSpaceDE w:val="0"/>
        <w:autoSpaceDN w:val="0"/>
        <w:adjustRightInd w:val="0"/>
        <w:spacing w:before="35" w:line="540" w:lineRule="exact"/>
        <w:ind w:left="7" w:right="286"/>
        <w:rPr>
          <w:rFonts w:ascii="宋体" w:hAnsi="宋体"/>
          <w:kern w:val="0"/>
          <w:szCs w:val="28"/>
        </w:rPr>
      </w:pPr>
    </w:p>
    <w:p>
      <w:pPr>
        <w:autoSpaceDE w:val="0"/>
        <w:autoSpaceDN w:val="0"/>
        <w:adjustRightInd w:val="0"/>
        <w:spacing w:before="35" w:line="540" w:lineRule="exact"/>
        <w:ind w:left="7" w:right="286"/>
        <w:rPr>
          <w:rFonts w:ascii="宋体" w:hAnsi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before="35" w:line="540" w:lineRule="exact"/>
        <w:ind w:left="7" w:right="286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项目名称：</w:t>
      </w:r>
      <w:bookmarkStart w:id="2" w:name="xiangmumingcheng"/>
      <w:bookmarkEnd w:id="2"/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line="540" w:lineRule="exact"/>
        <w:ind w:left="27" w:right="286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申报单位（加盖公章）：</w:t>
      </w:r>
      <w:r>
        <w:rPr>
          <w:rFonts w:ascii="宋体" w:hAnsi="宋体"/>
          <w:kern w:val="0"/>
          <w:sz w:val="28"/>
          <w:szCs w:val="28"/>
        </w:rPr>
        <w:t xml:space="preserve"> </w:t>
      </w:r>
      <w:r>
        <w:rPr>
          <w:rFonts w:hint="eastAsia" w:ascii="宋体" w:hAnsi="宋体"/>
          <w:kern w:val="0"/>
          <w:sz w:val="28"/>
          <w:szCs w:val="28"/>
        </w:rPr>
        <w:t xml:space="preserve"> </w:t>
      </w:r>
      <w:bookmarkStart w:id="3" w:name="shenbaodanweizhang6133"/>
      <w:bookmarkEnd w:id="3"/>
    </w:p>
    <w:p>
      <w:pPr>
        <w:autoSpaceDE w:val="0"/>
        <w:autoSpaceDN w:val="0"/>
        <w:adjustRightInd w:val="0"/>
        <w:spacing w:line="540" w:lineRule="exact"/>
        <w:ind w:left="27" w:right="286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 xml:space="preserve">            </w:t>
      </w:r>
    </w:p>
    <w:p>
      <w:pPr>
        <w:autoSpaceDE w:val="0"/>
        <w:autoSpaceDN w:val="0"/>
        <w:adjustRightInd w:val="0"/>
        <w:spacing w:line="540" w:lineRule="exact"/>
        <w:ind w:right="6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联 系 人：</w:t>
      </w:r>
      <w:bookmarkStart w:id="4" w:name="lianxiren6135"/>
      <w:bookmarkEnd w:id="4"/>
      <w:r>
        <w:rPr>
          <w:rFonts w:ascii="宋体" w:hAnsi="宋体"/>
          <w:kern w:val="0"/>
          <w:sz w:val="28"/>
          <w:szCs w:val="28"/>
        </w:rPr>
        <w:t xml:space="preserve"> </w:t>
      </w:r>
      <w:r>
        <w:rPr>
          <w:rFonts w:hint="eastAsia" w:ascii="宋体" w:hAnsi="宋体"/>
          <w:kern w:val="0"/>
          <w:sz w:val="28"/>
          <w:szCs w:val="28"/>
        </w:rPr>
        <w:t xml:space="preserve"> </w:t>
      </w:r>
      <w:r>
        <w:rPr>
          <w:rFonts w:ascii="宋体" w:hAnsi="宋体"/>
          <w:kern w:val="0"/>
          <w:sz w:val="28"/>
          <w:szCs w:val="28"/>
        </w:rPr>
        <w:t xml:space="preserve">                     </w:t>
      </w:r>
      <w:r>
        <w:rPr>
          <w:rFonts w:hint="eastAsia" w:ascii="宋体" w:hAnsi="宋体"/>
          <w:kern w:val="0"/>
          <w:sz w:val="28"/>
          <w:szCs w:val="28"/>
        </w:rPr>
        <w:t xml:space="preserve">   电话：</w:t>
      </w:r>
      <w:bookmarkStart w:id="5" w:name="dianhua6136"/>
      <w:bookmarkEnd w:id="5"/>
      <w:r>
        <w:rPr>
          <w:rFonts w:hint="eastAsia" w:ascii="宋体" w:hAnsi="宋体"/>
          <w:kern w:val="0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line="540" w:lineRule="exact"/>
        <w:ind w:left="3" w:right="286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通讯地址：</w:t>
      </w:r>
      <w:bookmarkStart w:id="6" w:name="tongxundizhi6137"/>
      <w:bookmarkEnd w:id="6"/>
      <w:r>
        <w:rPr>
          <w:rFonts w:ascii="宋体" w:hAnsi="宋体"/>
          <w:kern w:val="0"/>
          <w:sz w:val="28"/>
          <w:szCs w:val="28"/>
        </w:rPr>
        <w:t xml:space="preserve"> </w:t>
      </w:r>
      <w:r>
        <w:rPr>
          <w:rFonts w:hint="eastAsia" w:ascii="宋体" w:hAnsi="宋体"/>
          <w:kern w:val="0"/>
          <w:sz w:val="28"/>
          <w:szCs w:val="28"/>
        </w:rPr>
        <w:t xml:space="preserve">       </w:t>
      </w:r>
      <w:r>
        <w:rPr>
          <w:rFonts w:ascii="宋体" w:hAnsi="宋体"/>
          <w:kern w:val="0"/>
          <w:sz w:val="28"/>
          <w:szCs w:val="28"/>
        </w:rPr>
        <w:t xml:space="preserve"> </w:t>
      </w:r>
      <w:r>
        <w:rPr>
          <w:rFonts w:hint="eastAsia" w:ascii="宋体" w:hAnsi="宋体"/>
          <w:kern w:val="0"/>
          <w:sz w:val="28"/>
          <w:szCs w:val="28"/>
        </w:rPr>
        <w:t xml:space="preserve">                 邮编：</w:t>
      </w:r>
      <w:bookmarkStart w:id="7" w:name="youbian6138"/>
      <w:bookmarkEnd w:id="7"/>
    </w:p>
    <w:p>
      <w:pPr>
        <w:autoSpaceDE w:val="0"/>
        <w:autoSpaceDN w:val="0"/>
        <w:adjustRightInd w:val="0"/>
        <w:spacing w:line="540" w:lineRule="exact"/>
        <w:ind w:left="3" w:right="286"/>
        <w:rPr>
          <w:rFonts w:ascii="宋体" w:hAnsi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40" w:lineRule="exact"/>
        <w:ind w:left="3" w:right="286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 xml:space="preserve">推荐单位：  </w:t>
      </w:r>
      <w:bookmarkStart w:id="8" w:name="tuijiandanwei"/>
      <w:bookmarkEnd w:id="8"/>
    </w:p>
    <w:p>
      <w:pPr>
        <w:autoSpaceDE w:val="0"/>
        <w:autoSpaceDN w:val="0"/>
        <w:adjustRightInd w:val="0"/>
        <w:spacing w:before="92" w:line="540" w:lineRule="exact"/>
        <w:ind w:right="6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联 系 人：</w:t>
      </w:r>
      <w:bookmarkStart w:id="9" w:name="contact"/>
      <w:bookmarkEnd w:id="9"/>
      <w:r>
        <w:rPr>
          <w:rFonts w:ascii="宋体" w:hAnsi="宋体"/>
          <w:kern w:val="0"/>
          <w:sz w:val="28"/>
          <w:szCs w:val="28"/>
        </w:rPr>
        <w:t xml:space="preserve">    </w:t>
      </w:r>
      <w:r>
        <w:rPr>
          <w:rFonts w:hint="eastAsia" w:ascii="宋体" w:hAnsi="宋体"/>
          <w:kern w:val="0"/>
          <w:sz w:val="28"/>
          <w:szCs w:val="28"/>
        </w:rPr>
        <w:t xml:space="preserve">电话： </w:t>
      </w:r>
      <w:bookmarkStart w:id="10" w:name="phone"/>
      <w:bookmarkEnd w:id="10"/>
    </w:p>
    <w:p>
      <w:pPr>
        <w:autoSpaceDE w:val="0"/>
        <w:autoSpaceDN w:val="0"/>
        <w:adjustRightInd w:val="0"/>
        <w:spacing w:before="92" w:line="540" w:lineRule="exact"/>
        <w:ind w:right="6"/>
        <w:rPr>
          <w:rFonts w:ascii="楷体_GB2312" w:hAnsi="宋体" w:eastAsia="楷体_GB2312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通讯地址：</w:t>
      </w:r>
      <w:bookmarkStart w:id="11" w:name="address"/>
      <w:bookmarkEnd w:id="11"/>
      <w:r>
        <w:rPr>
          <w:rFonts w:ascii="宋体" w:hAnsi="宋体"/>
          <w:kern w:val="0"/>
          <w:sz w:val="28"/>
          <w:szCs w:val="28"/>
        </w:rPr>
        <w:t xml:space="preserve">   </w:t>
      </w:r>
      <w:r>
        <w:rPr>
          <w:rFonts w:hint="eastAsia" w:ascii="宋体" w:hAnsi="宋体"/>
          <w:kern w:val="0"/>
          <w:sz w:val="28"/>
          <w:szCs w:val="28"/>
        </w:rPr>
        <w:t>邮编：</w:t>
      </w:r>
      <w:bookmarkStart w:id="12" w:name="post_number"/>
      <w:bookmarkEnd w:id="12"/>
      <w:r>
        <w:rPr>
          <w:rFonts w:ascii="楷体_GB2312" w:hAnsi="宋体" w:eastAsia="楷体_GB2312"/>
          <w:kern w:val="0"/>
          <w:sz w:val="28"/>
          <w:szCs w:val="28"/>
        </w:rPr>
        <w:t xml:space="preserve"> </w:t>
      </w:r>
      <w:r>
        <w:rPr>
          <w:rFonts w:hint="eastAsia" w:ascii="楷体_GB2312" w:hAnsi="宋体" w:eastAsia="楷体_GB2312"/>
          <w:kern w:val="0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before="92" w:line="540" w:lineRule="exact"/>
        <w:ind w:right="6"/>
        <w:rPr>
          <w:rFonts w:ascii="楷体_GB2312" w:hAnsi="宋体" w:eastAsia="楷体_GB2312"/>
          <w:kern w:val="0"/>
          <w:sz w:val="28"/>
          <w:szCs w:val="28"/>
        </w:rPr>
      </w:pPr>
      <w:r>
        <w:rPr>
          <w:rFonts w:ascii="楷体_GB2312" w:hAnsi="宋体" w:eastAsia="楷体_GB2312"/>
          <w:kern w:val="0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before="92" w:line="540" w:lineRule="exact"/>
        <w:ind w:right="6"/>
        <w:jc w:val="center"/>
        <w:rPr>
          <w:rFonts w:ascii="隶书" w:hAnsi="宋体" w:eastAsia="隶书"/>
          <w:b/>
          <w:bCs/>
          <w:kern w:val="0"/>
          <w:sz w:val="44"/>
          <w:szCs w:val="28"/>
        </w:rPr>
      </w:pPr>
      <w:r>
        <w:rPr>
          <w:rFonts w:hint="eastAsia" w:ascii="隶书" w:hAnsi="宋体" w:eastAsia="隶书"/>
          <w:b/>
          <w:bCs/>
          <w:kern w:val="0"/>
          <w:sz w:val="44"/>
          <w:szCs w:val="28"/>
        </w:rPr>
        <w:t>中国技术市场协会金桥奖评审委员会</w:t>
      </w:r>
    </w:p>
    <w:p>
      <w:pPr>
        <w:jc w:val="center"/>
        <w:rPr>
          <w:rFonts w:ascii="黑体" w:hAnsi="宋体" w:eastAsia="黑体"/>
          <w:b/>
          <w:bCs/>
          <w:sz w:val="30"/>
        </w:rPr>
        <w:sectPr>
          <w:headerReference r:id="rId3" w:type="default"/>
          <w:pgSz w:w="11906" w:h="16838"/>
          <w:pgMar w:top="1440" w:right="1800" w:bottom="1440" w:left="1800" w:header="851" w:footer="992" w:gutter="0"/>
          <w:pgNumType w:start="0"/>
          <w:cols w:space="425" w:num="1"/>
          <w:titlePg/>
          <w:docGrid w:type="lines" w:linePitch="312" w:charSpace="0"/>
        </w:sectPr>
      </w:pPr>
      <w:r>
        <w:rPr>
          <w:rFonts w:eastAsia="隶书"/>
          <w:b/>
          <w:bCs/>
          <w:kern w:val="0"/>
          <w:sz w:val="36"/>
          <w:szCs w:val="36"/>
        </w:rPr>
        <w:t>二</w:t>
      </w:r>
      <w:r>
        <w:rPr>
          <w:rFonts w:eastAsia="楷体"/>
          <w:b/>
          <w:bCs/>
          <w:kern w:val="0"/>
          <w:sz w:val="36"/>
          <w:szCs w:val="36"/>
        </w:rPr>
        <w:t>O</w:t>
      </w:r>
      <w:r>
        <w:rPr>
          <w:rFonts w:eastAsia="隶书"/>
          <w:b/>
          <w:bCs/>
          <w:kern w:val="0"/>
          <w:sz w:val="36"/>
          <w:szCs w:val="36"/>
        </w:rPr>
        <w:t>二</w:t>
      </w:r>
      <w:r>
        <w:rPr>
          <w:rFonts w:eastAsia="楷体"/>
          <w:b/>
          <w:bCs/>
          <w:kern w:val="0"/>
          <w:sz w:val="36"/>
          <w:szCs w:val="36"/>
        </w:rPr>
        <w:t>O</w:t>
      </w:r>
      <w:r>
        <w:rPr>
          <w:rFonts w:eastAsia="隶书"/>
          <w:b/>
          <w:bCs/>
          <w:kern w:val="0"/>
          <w:sz w:val="36"/>
          <w:szCs w:val="36"/>
        </w:rPr>
        <w:t>年</w:t>
      </w:r>
      <w:r>
        <w:rPr>
          <w:rFonts w:hint="eastAsia" w:eastAsia="隶书"/>
          <w:b/>
          <w:bCs/>
          <w:kern w:val="0"/>
          <w:sz w:val="36"/>
          <w:szCs w:val="36"/>
        </w:rPr>
        <w:t>三</w:t>
      </w:r>
      <w:r>
        <w:rPr>
          <w:rFonts w:eastAsia="隶书"/>
          <w:b/>
          <w:bCs/>
          <w:kern w:val="0"/>
          <w:sz w:val="36"/>
          <w:szCs w:val="36"/>
        </w:rPr>
        <w:t>月</w:t>
      </w:r>
    </w:p>
    <w:p>
      <w:pPr>
        <w:jc w:val="center"/>
        <w:rPr>
          <w:rFonts w:ascii="华文楷体" w:hAnsi="华文楷体" w:eastAsia="华文楷体"/>
          <w:sz w:val="36"/>
          <w:szCs w:val="36"/>
        </w:rPr>
      </w:pPr>
      <w:r>
        <w:rPr>
          <w:rFonts w:hint="eastAsia" w:ascii="华文楷体" w:hAnsi="华文楷体" w:eastAsia="华文楷体"/>
          <w:sz w:val="36"/>
          <w:szCs w:val="36"/>
        </w:rPr>
        <w:t>承诺书</w:t>
      </w:r>
    </w:p>
    <w:p>
      <w:pPr>
        <w:jc w:val="center"/>
        <w:rPr>
          <w:rFonts w:ascii="华文楷体" w:hAnsi="华文楷体" w:eastAsia="华文楷体"/>
          <w:sz w:val="36"/>
          <w:szCs w:val="36"/>
        </w:rPr>
      </w:pPr>
    </w:p>
    <w:p>
      <w:pPr>
        <w:jc w:val="center"/>
        <w:rPr>
          <w:rFonts w:ascii="华文楷体" w:hAnsi="华文楷体" w:eastAsia="华文楷体"/>
          <w:sz w:val="36"/>
          <w:szCs w:val="36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我单位愿意参加由中国技术市场协会组织的金桥奖评选活动，并保证填写的本申报材料内容真实、准确、完整，与其他任何主体不存在知识产权纠纷，如有知识产权纠纷，愿承担相关法律责任。</w:t>
      </w:r>
    </w:p>
    <w:p>
      <w:pPr>
        <w:rPr>
          <w:sz w:val="32"/>
          <w:szCs w:val="32"/>
        </w:rPr>
      </w:pPr>
    </w:p>
    <w:p>
      <w:pPr>
        <w:ind w:firstLine="3200" w:firstLineChars="1000"/>
        <w:rPr>
          <w:sz w:val="32"/>
          <w:szCs w:val="32"/>
        </w:rPr>
      </w:pPr>
      <w:r>
        <w:rPr>
          <w:rFonts w:hint="eastAsia"/>
          <w:sz w:val="32"/>
          <w:szCs w:val="32"/>
        </w:rPr>
        <w:t>填报单位（盖章）：</w:t>
      </w:r>
    </w:p>
    <w:p>
      <w:pPr>
        <w:ind w:firstLine="3200" w:firstLineChars="1000"/>
        <w:rPr>
          <w:sz w:val="32"/>
          <w:szCs w:val="32"/>
        </w:rPr>
      </w:pPr>
      <w:r>
        <w:rPr>
          <w:rFonts w:hint="eastAsia"/>
          <w:sz w:val="32"/>
          <w:szCs w:val="32"/>
        </w:rPr>
        <w:t>时间：   年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日</w:t>
      </w:r>
    </w:p>
    <w:p>
      <w:pPr>
        <w:pStyle w:val="2"/>
        <w:spacing w:line="240" w:lineRule="auto"/>
        <w:ind w:left="0" w:right="0" w:firstLine="602" w:firstLineChars="200"/>
        <w:rPr>
          <w:rFonts w:ascii="黑体" w:hAnsi="宋体" w:eastAsia="黑体"/>
          <w:b/>
          <w:bCs/>
          <w:sz w:val="30"/>
        </w:rPr>
      </w:pPr>
    </w:p>
    <w:p>
      <w:pPr>
        <w:pStyle w:val="2"/>
        <w:spacing w:line="240" w:lineRule="auto"/>
        <w:ind w:left="0" w:right="0" w:firstLine="602" w:firstLineChars="200"/>
        <w:rPr>
          <w:rFonts w:ascii="黑体" w:hAnsi="宋体" w:eastAsia="黑体"/>
          <w:b/>
          <w:bCs/>
          <w:sz w:val="30"/>
        </w:rPr>
      </w:pPr>
    </w:p>
    <w:p>
      <w:pPr>
        <w:pStyle w:val="2"/>
        <w:spacing w:line="240" w:lineRule="auto"/>
        <w:ind w:left="0" w:right="0" w:firstLine="602" w:firstLineChars="200"/>
        <w:rPr>
          <w:rFonts w:ascii="黑体" w:hAnsi="宋体" w:eastAsia="黑体"/>
          <w:b/>
          <w:bCs/>
          <w:sz w:val="30"/>
        </w:rPr>
      </w:pPr>
    </w:p>
    <w:p>
      <w:pPr>
        <w:pStyle w:val="2"/>
        <w:spacing w:line="240" w:lineRule="auto"/>
        <w:ind w:left="0" w:right="0" w:firstLine="602" w:firstLineChars="200"/>
        <w:rPr>
          <w:rFonts w:ascii="黑体" w:hAnsi="宋体" w:eastAsia="黑体"/>
          <w:b/>
          <w:bCs/>
          <w:sz w:val="30"/>
        </w:rPr>
      </w:pPr>
    </w:p>
    <w:p>
      <w:pPr>
        <w:pStyle w:val="2"/>
        <w:spacing w:line="240" w:lineRule="auto"/>
        <w:ind w:left="0" w:right="0" w:firstLine="602" w:firstLineChars="200"/>
        <w:rPr>
          <w:rFonts w:ascii="黑体" w:hAnsi="宋体" w:eastAsia="黑体"/>
          <w:b/>
          <w:bCs/>
          <w:sz w:val="30"/>
        </w:rPr>
      </w:pPr>
    </w:p>
    <w:p>
      <w:pPr>
        <w:pStyle w:val="2"/>
        <w:spacing w:line="240" w:lineRule="auto"/>
        <w:ind w:left="0" w:right="0" w:firstLine="602" w:firstLineChars="200"/>
        <w:rPr>
          <w:rFonts w:ascii="黑体" w:hAnsi="宋体" w:eastAsia="黑体"/>
          <w:b/>
          <w:bCs/>
          <w:sz w:val="30"/>
        </w:rPr>
      </w:pPr>
    </w:p>
    <w:p>
      <w:pPr>
        <w:pStyle w:val="2"/>
        <w:spacing w:line="240" w:lineRule="auto"/>
        <w:ind w:left="0" w:right="0" w:firstLine="602" w:firstLineChars="200"/>
        <w:rPr>
          <w:rFonts w:ascii="黑体" w:hAnsi="宋体" w:eastAsia="黑体"/>
          <w:b/>
          <w:bCs/>
          <w:sz w:val="30"/>
        </w:rPr>
      </w:pPr>
    </w:p>
    <w:p>
      <w:pPr>
        <w:pStyle w:val="2"/>
        <w:spacing w:line="240" w:lineRule="auto"/>
        <w:ind w:left="0" w:right="0" w:firstLine="602" w:firstLineChars="200"/>
        <w:rPr>
          <w:rFonts w:ascii="黑体" w:hAnsi="宋体" w:eastAsia="黑体"/>
          <w:b/>
          <w:bCs/>
          <w:sz w:val="30"/>
        </w:rPr>
      </w:pPr>
    </w:p>
    <w:p>
      <w:pPr>
        <w:pStyle w:val="2"/>
        <w:spacing w:line="240" w:lineRule="auto"/>
        <w:ind w:left="0" w:right="0" w:firstLine="602" w:firstLineChars="200"/>
        <w:rPr>
          <w:rFonts w:ascii="黑体" w:hAnsi="宋体" w:eastAsia="黑体"/>
          <w:b/>
          <w:bCs/>
          <w:sz w:val="30"/>
        </w:rPr>
      </w:pPr>
    </w:p>
    <w:p>
      <w:pPr>
        <w:pStyle w:val="2"/>
        <w:spacing w:line="240" w:lineRule="auto"/>
        <w:ind w:left="0" w:right="0" w:firstLine="602" w:firstLineChars="200"/>
        <w:rPr>
          <w:rFonts w:ascii="黑体" w:hAnsi="宋体" w:eastAsia="黑体"/>
          <w:b/>
          <w:bCs/>
          <w:sz w:val="30"/>
        </w:rPr>
      </w:pPr>
    </w:p>
    <w:p>
      <w:pPr>
        <w:pStyle w:val="2"/>
        <w:spacing w:line="240" w:lineRule="auto"/>
        <w:ind w:left="0" w:right="0" w:firstLine="602" w:firstLineChars="200"/>
        <w:rPr>
          <w:rFonts w:ascii="黑体" w:hAnsi="宋体" w:eastAsia="黑体"/>
          <w:b/>
          <w:bCs/>
          <w:sz w:val="30"/>
        </w:rPr>
      </w:pPr>
    </w:p>
    <w:p>
      <w:pPr>
        <w:pStyle w:val="2"/>
        <w:spacing w:line="240" w:lineRule="auto"/>
        <w:ind w:left="0" w:right="0" w:firstLine="602" w:firstLineChars="200"/>
        <w:rPr>
          <w:rFonts w:ascii="黑体" w:hAnsi="宋体" w:eastAsia="黑体"/>
          <w:b/>
          <w:bCs/>
          <w:sz w:val="30"/>
        </w:rPr>
      </w:pPr>
    </w:p>
    <w:p>
      <w:pPr>
        <w:pStyle w:val="2"/>
        <w:spacing w:line="240" w:lineRule="auto"/>
        <w:ind w:left="0" w:right="0" w:firstLine="602" w:firstLineChars="200"/>
        <w:rPr>
          <w:rFonts w:ascii="黑体" w:hAnsi="宋体" w:eastAsia="黑体"/>
          <w:b/>
          <w:bCs/>
          <w:sz w:val="30"/>
        </w:rPr>
      </w:pPr>
      <w:r>
        <w:rPr>
          <w:rFonts w:hint="eastAsia" w:ascii="黑体" w:hAnsi="宋体" w:eastAsia="黑体"/>
          <w:b/>
          <w:bCs/>
          <w:sz w:val="30"/>
        </w:rPr>
        <w:t>一、项目奖申报表</w:t>
      </w:r>
    </w:p>
    <w:p>
      <w:pPr>
        <w:spacing w:line="480" w:lineRule="exact"/>
        <w:ind w:firstLine="560" w:firstLineChars="200"/>
        <w:rPr>
          <w:rFonts w:hint="eastAsia" w:ascii="黑体" w:hAnsi="华文中宋" w:eastAsia="宋体"/>
          <w:sz w:val="30"/>
          <w:szCs w:val="30"/>
          <w:lang w:eastAsia="zh-CN"/>
        </w:rPr>
      </w:pPr>
      <w:r>
        <w:rPr>
          <w:rFonts w:hint="eastAsia" w:ascii="黑体" w:hAnsi="华文中宋" w:eastAsia="黑体"/>
          <w:sz w:val="28"/>
        </w:rPr>
        <w:t>1．优秀技术成果转化项目的技术水平、实施效果及经济和社会效益</w:t>
      </w:r>
      <w:r>
        <w:rPr>
          <w:rFonts w:hint="eastAsia" w:ascii="宋体" w:hAnsi="华文中宋"/>
          <w:sz w:val="24"/>
        </w:rPr>
        <w:t>（优秀技术成果转化项目的技术水平、实施效果及经济和社会效益，应为2018年、2019年二年间取得的经济和社会效益；需陈述创新点和知识产权状况</w:t>
      </w:r>
      <w:r>
        <w:rPr>
          <w:rFonts w:hint="eastAsia" w:ascii="宋体" w:hAnsi="华文中宋"/>
          <w:sz w:val="24"/>
          <w:lang w:eastAsia="zh-CN"/>
        </w:rPr>
        <w:t>）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3" w:hRule="atLeast"/>
        </w:trPr>
        <w:tc>
          <w:tcPr>
            <w:tcW w:w="8522" w:type="dxa"/>
            <w:tcBorders>
              <w:bottom w:val="single" w:color="auto" w:sz="4" w:space="0"/>
            </w:tcBorders>
          </w:tcPr>
          <w:p>
            <w:pPr>
              <w:rPr>
                <w:rFonts w:ascii="仿宋_GB2312" w:hAnsi="宋体" w:eastAsia="仿宋_GB2312"/>
              </w:rPr>
            </w:pPr>
            <w:bookmarkStart w:id="13" w:name="shishixiaoguojijingjiheshehuixiaoyi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7" w:hRule="atLeast"/>
        </w:trPr>
        <w:tc>
          <w:tcPr>
            <w:tcW w:w="8522" w:type="dxa"/>
            <w:tcBorders>
              <w:bottom w:val="single" w:color="auto" w:sz="4" w:space="0"/>
            </w:tcBorders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业绩摘要：将申报项目的科技创新性、经济和社会效益等业绩重点内容，明确简练地逐条表述清楚，要有数据支撑，字数不超过500字，供专家评审。</w:t>
            </w:r>
          </w:p>
          <w:p>
            <w:pPr>
              <w:rPr>
                <w:rFonts w:ascii="仿宋_GB2312" w:hAnsi="宋体" w:eastAsia="仿宋_GB2312"/>
              </w:rPr>
            </w:pPr>
            <w:bookmarkStart w:id="14" w:name="youxiuzhaiyao"/>
            <w:bookmarkEnd w:id="14"/>
          </w:p>
        </w:tc>
      </w:tr>
    </w:tbl>
    <w:p>
      <w:pPr>
        <w:jc w:val="righ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（填写时可加页）</w:t>
      </w:r>
    </w:p>
    <w:p>
      <w:pPr>
        <w:ind w:firstLine="602" w:firstLineChars="200"/>
        <w:jc w:val="left"/>
        <w:rPr>
          <w:rFonts w:ascii="黑体" w:hAnsi="宋体" w:eastAsia="黑体"/>
          <w:b/>
          <w:bCs/>
          <w:kern w:val="0"/>
          <w:sz w:val="30"/>
        </w:rPr>
      </w:pPr>
      <w:r>
        <w:rPr>
          <w:rFonts w:hint="eastAsia" w:ascii="黑体" w:hAnsi="宋体" w:eastAsia="黑体"/>
          <w:b/>
          <w:bCs/>
          <w:kern w:val="0"/>
          <w:sz w:val="30"/>
          <w:lang w:eastAsia="zh-CN"/>
        </w:rPr>
        <w:t>二</w:t>
      </w:r>
      <w:bookmarkStart w:id="15" w:name="_GoBack"/>
      <w:bookmarkEnd w:id="15"/>
      <w:r>
        <w:rPr>
          <w:rFonts w:hint="eastAsia" w:ascii="黑体" w:hAnsi="宋体" w:eastAsia="黑体"/>
          <w:b/>
          <w:bCs/>
          <w:kern w:val="0"/>
          <w:sz w:val="30"/>
        </w:rPr>
        <w:t>、提交材料明细清单及说明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1.申报</w:t>
      </w:r>
      <w:r>
        <w:rPr>
          <w:rFonts w:hint="eastAsia" w:ascii="仿宋" w:hAnsi="仿宋" w:eastAsia="仿宋"/>
          <w:sz w:val="28"/>
          <w:szCs w:val="28"/>
          <w:lang w:eastAsia="zh-CN"/>
        </w:rPr>
        <w:t>项目需提交</w:t>
      </w:r>
      <w:r>
        <w:rPr>
          <w:rFonts w:hint="eastAsia" w:ascii="仿宋" w:hAnsi="仿宋" w:eastAsia="仿宋"/>
          <w:sz w:val="28"/>
          <w:szCs w:val="28"/>
        </w:rPr>
        <w:t>近两年成果转化后的经济效益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</w:rPr>
        <w:t>社会效益</w:t>
      </w:r>
      <w:r>
        <w:rPr>
          <w:rFonts w:hint="eastAsia" w:ascii="仿宋" w:hAnsi="仿宋" w:eastAsia="仿宋"/>
          <w:sz w:val="28"/>
          <w:szCs w:val="28"/>
          <w:lang w:eastAsia="zh-CN"/>
        </w:rPr>
        <w:t>的</w:t>
      </w:r>
      <w:r>
        <w:rPr>
          <w:rFonts w:hint="eastAsia" w:ascii="仿宋" w:hAnsi="仿宋" w:eastAsia="仿宋"/>
          <w:sz w:val="28"/>
          <w:szCs w:val="28"/>
        </w:rPr>
        <w:t>相关证明材料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列出证明材料清单，将相关证明材料的复印件按清单顺序编号并单独装订成册，与申报</w:t>
      </w:r>
      <w:r>
        <w:rPr>
          <w:rFonts w:hint="eastAsia" w:ascii="仿宋" w:hAnsi="仿宋" w:eastAsia="仿宋"/>
          <w:sz w:val="28"/>
          <w:szCs w:val="28"/>
          <w:lang w:eastAsia="zh-CN"/>
        </w:rPr>
        <w:t>表一起</w:t>
      </w:r>
      <w:r>
        <w:rPr>
          <w:rFonts w:hint="eastAsia" w:ascii="仿宋" w:hAnsi="仿宋" w:eastAsia="仿宋"/>
          <w:sz w:val="28"/>
          <w:szCs w:val="28"/>
        </w:rPr>
        <w:t>加盖单位公章后</w:t>
      </w:r>
      <w:r>
        <w:rPr>
          <w:rFonts w:hint="eastAsia" w:ascii="仿宋" w:hAnsi="仿宋" w:eastAsia="仿宋"/>
          <w:sz w:val="28"/>
          <w:szCs w:val="28"/>
          <w:lang w:eastAsia="zh-CN"/>
        </w:rPr>
        <w:t>交到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1301</w:t>
      </w:r>
      <w:r>
        <w:rPr>
          <w:rFonts w:hint="eastAsia" w:ascii="仿宋" w:hAnsi="仿宋" w:eastAsia="仿宋"/>
          <w:sz w:val="28"/>
          <w:szCs w:val="28"/>
        </w:rPr>
        <w:t>办公室。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2.证明材料主要包括：签订的技术合同主要信息，获奖证明，知识产权证明，测试报告，用户报告，第三方科技评价报告，符合时效要求并且有数据支撑的经济和社会效益证明等。</w:t>
      </w:r>
    </w:p>
    <w:p>
      <w:pPr>
        <w:jc w:val="left"/>
        <w:rPr>
          <w:rFonts w:ascii="黑体" w:hAnsi="华文中宋" w:eastAsia="黑体"/>
          <w:sz w:val="30"/>
          <w:szCs w:val="30"/>
        </w:rPr>
      </w:pPr>
    </w:p>
    <w:p>
      <w:pPr>
        <w:jc w:val="right"/>
        <w:rPr>
          <w:rFonts w:ascii="仿宋_GB2312" w:hAnsi="宋体" w:eastAsia="仿宋_GB2312"/>
        </w:rPr>
      </w:pPr>
    </w:p>
    <w:p>
      <w:pPr>
        <w:pStyle w:val="2"/>
        <w:rPr>
          <w:rFonts w:ascii="黑体" w:hAnsi="宋体" w:eastAsia="黑体"/>
          <w:b/>
          <w:bCs/>
          <w:sz w:val="30"/>
        </w:rPr>
      </w:pPr>
    </w:p>
    <w:p>
      <w:pPr>
        <w:pStyle w:val="2"/>
        <w:rPr>
          <w:rFonts w:ascii="黑体" w:hAnsi="宋体" w:eastAsia="黑体"/>
          <w:b/>
          <w:bCs/>
          <w:sz w:val="30"/>
        </w:rPr>
      </w:pPr>
    </w:p>
    <w:p>
      <w:pPr>
        <w:pStyle w:val="2"/>
        <w:rPr>
          <w:rFonts w:ascii="黑体" w:hAnsi="宋体" w:eastAsia="黑体"/>
          <w:b/>
          <w:bCs/>
          <w:sz w:val="30"/>
        </w:rPr>
      </w:pPr>
    </w:p>
    <w:p>
      <w:pPr>
        <w:pStyle w:val="2"/>
        <w:rPr>
          <w:rFonts w:ascii="黑体" w:hAnsi="宋体" w:eastAsia="黑体"/>
          <w:b/>
          <w:bCs/>
          <w:sz w:val="30"/>
        </w:rPr>
      </w:pPr>
    </w:p>
    <w:p>
      <w:pPr>
        <w:pStyle w:val="2"/>
        <w:rPr>
          <w:rFonts w:ascii="黑体" w:hAnsi="宋体" w:eastAsia="黑体"/>
          <w:b/>
          <w:bCs/>
          <w:sz w:val="30"/>
        </w:rPr>
      </w:pPr>
    </w:p>
    <w:p>
      <w:pPr>
        <w:pStyle w:val="2"/>
        <w:rPr>
          <w:rFonts w:ascii="黑体" w:hAnsi="宋体" w:eastAsia="黑体"/>
          <w:b/>
          <w:bCs/>
          <w:sz w:val="30"/>
        </w:rPr>
      </w:pPr>
    </w:p>
    <w:p>
      <w:pPr>
        <w:pStyle w:val="2"/>
        <w:rPr>
          <w:rFonts w:ascii="黑体" w:hAnsi="宋体" w:eastAsia="黑体"/>
          <w:b/>
          <w:bCs/>
          <w:sz w:val="30"/>
        </w:rPr>
      </w:pPr>
    </w:p>
    <w:p>
      <w:pPr>
        <w:pStyle w:val="2"/>
        <w:rPr>
          <w:rFonts w:ascii="黑体" w:hAnsi="宋体" w:eastAsia="黑体"/>
          <w:b/>
          <w:bCs/>
          <w:sz w:val="30"/>
        </w:rPr>
      </w:pPr>
    </w:p>
    <w:p>
      <w:pPr>
        <w:pStyle w:val="2"/>
        <w:rPr>
          <w:rFonts w:ascii="黑体" w:hAnsi="宋体" w:eastAsia="黑体"/>
          <w:b/>
          <w:bCs/>
          <w:sz w:val="30"/>
        </w:rPr>
      </w:pPr>
    </w:p>
    <w:p>
      <w:pPr>
        <w:pStyle w:val="2"/>
        <w:rPr>
          <w:rFonts w:ascii="黑体" w:hAnsi="宋体" w:eastAsia="黑体"/>
          <w:b/>
          <w:bCs/>
          <w:sz w:val="30"/>
        </w:rPr>
      </w:pPr>
    </w:p>
    <w:p>
      <w:pPr>
        <w:pStyle w:val="2"/>
        <w:rPr>
          <w:rFonts w:ascii="黑体" w:hAnsi="宋体" w:eastAsia="黑体"/>
          <w:b/>
          <w:bCs/>
          <w:sz w:val="30"/>
        </w:rPr>
      </w:pPr>
    </w:p>
    <w:p>
      <w:pPr>
        <w:pStyle w:val="2"/>
        <w:rPr>
          <w:rFonts w:ascii="黑体" w:hAnsi="宋体" w:eastAsia="黑体"/>
          <w:b/>
          <w:bCs/>
          <w:sz w:val="30"/>
        </w:rPr>
      </w:pPr>
    </w:p>
    <w:p>
      <w:pPr>
        <w:pStyle w:val="2"/>
        <w:rPr>
          <w:rFonts w:ascii="黑体" w:hAnsi="宋体" w:eastAsia="黑体"/>
          <w:b/>
          <w:bCs/>
          <w:sz w:val="30"/>
        </w:rPr>
      </w:pPr>
    </w:p>
    <w:p>
      <w:pPr>
        <w:pStyle w:val="2"/>
        <w:rPr>
          <w:rFonts w:ascii="黑体" w:hAnsi="宋体" w:eastAsia="黑体"/>
          <w:b/>
          <w:bCs/>
          <w:sz w:val="30"/>
        </w:rPr>
      </w:pPr>
    </w:p>
    <w:p>
      <w:pPr>
        <w:pStyle w:val="2"/>
        <w:rPr>
          <w:rFonts w:ascii="黑体" w:hAnsi="宋体" w:eastAsia="黑体"/>
          <w:b/>
          <w:bCs/>
          <w:sz w:val="30"/>
        </w:rPr>
      </w:pPr>
    </w:p>
    <w:p/>
    <w:sectPr>
      <w:footerReference r:id="rId7" w:type="first"/>
      <w:headerReference r:id="rId4" w:type="default"/>
      <w:footerReference r:id="rId5" w:type="default"/>
      <w:footerReference r:id="rId6" w:type="even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3</w:t>
    </w:r>
    <w:r>
      <w:rPr>
        <w:rStyle w:val="9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/>
      </w:rPr>
      <w:t xml:space="preserve"> </w: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6B9"/>
    <w:rsid w:val="000026B9"/>
    <w:rsid w:val="0002049D"/>
    <w:rsid w:val="000223EA"/>
    <w:rsid w:val="00045B39"/>
    <w:rsid w:val="000575C9"/>
    <w:rsid w:val="00064832"/>
    <w:rsid w:val="00077868"/>
    <w:rsid w:val="00085284"/>
    <w:rsid w:val="00086477"/>
    <w:rsid w:val="00094BD9"/>
    <w:rsid w:val="000A20E8"/>
    <w:rsid w:val="000B200F"/>
    <w:rsid w:val="000E4766"/>
    <w:rsid w:val="00143113"/>
    <w:rsid w:val="00151D94"/>
    <w:rsid w:val="00166D42"/>
    <w:rsid w:val="00196275"/>
    <w:rsid w:val="001B3652"/>
    <w:rsid w:val="001D2732"/>
    <w:rsid w:val="001D49AD"/>
    <w:rsid w:val="001E072C"/>
    <w:rsid w:val="001E0932"/>
    <w:rsid w:val="00204426"/>
    <w:rsid w:val="002344F0"/>
    <w:rsid w:val="002347DD"/>
    <w:rsid w:val="002508A9"/>
    <w:rsid w:val="002552C1"/>
    <w:rsid w:val="00285DEA"/>
    <w:rsid w:val="002B36C4"/>
    <w:rsid w:val="002B7A50"/>
    <w:rsid w:val="002C2FA1"/>
    <w:rsid w:val="002C35B2"/>
    <w:rsid w:val="002D05F7"/>
    <w:rsid w:val="002D5B59"/>
    <w:rsid w:val="002F2FA5"/>
    <w:rsid w:val="00322992"/>
    <w:rsid w:val="0034497A"/>
    <w:rsid w:val="0034591E"/>
    <w:rsid w:val="00354B2C"/>
    <w:rsid w:val="00377A55"/>
    <w:rsid w:val="003A16B9"/>
    <w:rsid w:val="003A4CA8"/>
    <w:rsid w:val="003B172B"/>
    <w:rsid w:val="003D20BE"/>
    <w:rsid w:val="003D30B8"/>
    <w:rsid w:val="003D6067"/>
    <w:rsid w:val="003D6988"/>
    <w:rsid w:val="003F3364"/>
    <w:rsid w:val="003F6207"/>
    <w:rsid w:val="004054A0"/>
    <w:rsid w:val="00413786"/>
    <w:rsid w:val="00433902"/>
    <w:rsid w:val="00434EBE"/>
    <w:rsid w:val="004444BA"/>
    <w:rsid w:val="00451A1C"/>
    <w:rsid w:val="00454042"/>
    <w:rsid w:val="004679D5"/>
    <w:rsid w:val="004A5F25"/>
    <w:rsid w:val="004B4E48"/>
    <w:rsid w:val="004B787D"/>
    <w:rsid w:val="004D39BA"/>
    <w:rsid w:val="00527D14"/>
    <w:rsid w:val="00540C01"/>
    <w:rsid w:val="005815F7"/>
    <w:rsid w:val="005A32C0"/>
    <w:rsid w:val="005A3E71"/>
    <w:rsid w:val="005A62F9"/>
    <w:rsid w:val="005B36AE"/>
    <w:rsid w:val="0062624C"/>
    <w:rsid w:val="00681686"/>
    <w:rsid w:val="0068514F"/>
    <w:rsid w:val="006B208E"/>
    <w:rsid w:val="006D0183"/>
    <w:rsid w:val="007138FD"/>
    <w:rsid w:val="00722BB4"/>
    <w:rsid w:val="007445D0"/>
    <w:rsid w:val="00747833"/>
    <w:rsid w:val="00756BD7"/>
    <w:rsid w:val="00791EAF"/>
    <w:rsid w:val="007C2FA8"/>
    <w:rsid w:val="007D1744"/>
    <w:rsid w:val="007F171C"/>
    <w:rsid w:val="00800F10"/>
    <w:rsid w:val="00817D4F"/>
    <w:rsid w:val="00831EA8"/>
    <w:rsid w:val="008518B5"/>
    <w:rsid w:val="00873293"/>
    <w:rsid w:val="00880D39"/>
    <w:rsid w:val="00881CCA"/>
    <w:rsid w:val="008B28B8"/>
    <w:rsid w:val="0091740B"/>
    <w:rsid w:val="00927A87"/>
    <w:rsid w:val="00943248"/>
    <w:rsid w:val="009621F2"/>
    <w:rsid w:val="00976747"/>
    <w:rsid w:val="009858D2"/>
    <w:rsid w:val="009E0027"/>
    <w:rsid w:val="009F3D0F"/>
    <w:rsid w:val="00A06D37"/>
    <w:rsid w:val="00A24C20"/>
    <w:rsid w:val="00A30678"/>
    <w:rsid w:val="00A33271"/>
    <w:rsid w:val="00A36AC7"/>
    <w:rsid w:val="00A3781D"/>
    <w:rsid w:val="00A5566C"/>
    <w:rsid w:val="00A67EF9"/>
    <w:rsid w:val="00AD185F"/>
    <w:rsid w:val="00B2361A"/>
    <w:rsid w:val="00B3207B"/>
    <w:rsid w:val="00B3738F"/>
    <w:rsid w:val="00B42D51"/>
    <w:rsid w:val="00B66DBC"/>
    <w:rsid w:val="00B71B66"/>
    <w:rsid w:val="00B81B6B"/>
    <w:rsid w:val="00B95935"/>
    <w:rsid w:val="00BA35E3"/>
    <w:rsid w:val="00BF447A"/>
    <w:rsid w:val="00C251D9"/>
    <w:rsid w:val="00C308FF"/>
    <w:rsid w:val="00C9567F"/>
    <w:rsid w:val="00C96BFF"/>
    <w:rsid w:val="00CB7D28"/>
    <w:rsid w:val="00CC6324"/>
    <w:rsid w:val="00D02A61"/>
    <w:rsid w:val="00D24AD9"/>
    <w:rsid w:val="00D64F6D"/>
    <w:rsid w:val="00DA0308"/>
    <w:rsid w:val="00DC793A"/>
    <w:rsid w:val="00DD3AAB"/>
    <w:rsid w:val="00DE0A71"/>
    <w:rsid w:val="00DF71E5"/>
    <w:rsid w:val="00E034C3"/>
    <w:rsid w:val="00E04500"/>
    <w:rsid w:val="00E100D7"/>
    <w:rsid w:val="00E4542C"/>
    <w:rsid w:val="00E95BD3"/>
    <w:rsid w:val="00E966CD"/>
    <w:rsid w:val="00EA67A3"/>
    <w:rsid w:val="00EE4FAA"/>
    <w:rsid w:val="00EF5A97"/>
    <w:rsid w:val="00F32FC7"/>
    <w:rsid w:val="00F37839"/>
    <w:rsid w:val="00F44DF5"/>
    <w:rsid w:val="00F6458C"/>
    <w:rsid w:val="00FB0178"/>
    <w:rsid w:val="00FB0F7B"/>
    <w:rsid w:val="02506A43"/>
    <w:rsid w:val="05513B6B"/>
    <w:rsid w:val="05B84B60"/>
    <w:rsid w:val="05D71EE1"/>
    <w:rsid w:val="0D332FB3"/>
    <w:rsid w:val="0FBC2D1E"/>
    <w:rsid w:val="0FF818DF"/>
    <w:rsid w:val="10993662"/>
    <w:rsid w:val="13472649"/>
    <w:rsid w:val="187F72B4"/>
    <w:rsid w:val="18C65B61"/>
    <w:rsid w:val="1D4C1BDC"/>
    <w:rsid w:val="1EF65ED1"/>
    <w:rsid w:val="25616E98"/>
    <w:rsid w:val="27683FE6"/>
    <w:rsid w:val="35397098"/>
    <w:rsid w:val="35402029"/>
    <w:rsid w:val="37EE0576"/>
    <w:rsid w:val="38840084"/>
    <w:rsid w:val="407420F3"/>
    <w:rsid w:val="45383A58"/>
    <w:rsid w:val="4BFCC419"/>
    <w:rsid w:val="4E6C62F8"/>
    <w:rsid w:val="59A95177"/>
    <w:rsid w:val="5AA63563"/>
    <w:rsid w:val="5F9B7E31"/>
    <w:rsid w:val="62247B9C"/>
    <w:rsid w:val="62D3581A"/>
    <w:rsid w:val="6FF65D32"/>
    <w:rsid w:val="70106B0A"/>
    <w:rsid w:val="723E6023"/>
    <w:rsid w:val="758D0E71"/>
    <w:rsid w:val="762B6161"/>
    <w:rsid w:val="7851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99" w:semiHidden="0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autoSpaceDE w:val="0"/>
      <w:autoSpaceDN w:val="0"/>
      <w:adjustRightInd w:val="0"/>
      <w:spacing w:line="345" w:lineRule="exact"/>
      <w:ind w:left="12" w:right="246"/>
    </w:pPr>
    <w:rPr>
      <w:kern w:val="0"/>
      <w:sz w:val="24"/>
    </w:rPr>
  </w:style>
  <w:style w:type="paragraph" w:styleId="3">
    <w:name w:val="Body Text Indent 2"/>
    <w:basedOn w:val="1"/>
    <w:link w:val="17"/>
    <w:qFormat/>
    <w:uiPriority w:val="0"/>
    <w:pPr>
      <w:spacing w:line="0" w:lineRule="atLeast"/>
      <w:ind w:firstLine="600" w:firstLineChars="200"/>
    </w:pPr>
    <w:rPr>
      <w:rFonts w:ascii="仿宋_GB2312" w:hAnsi="宋体" w:eastAsia="仿宋_GB2312"/>
      <w:sz w:val="30"/>
    </w:rPr>
  </w:style>
  <w:style w:type="paragraph" w:styleId="4">
    <w:name w:val="Balloon Text"/>
    <w:basedOn w:val="1"/>
    <w:link w:val="16"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7">
    <w:name w:val="Body Text Indent 3"/>
    <w:basedOn w:val="1"/>
    <w:link w:val="15"/>
    <w:qFormat/>
    <w:uiPriority w:val="99"/>
    <w:pPr>
      <w:widowControl/>
      <w:adjustRightInd w:val="0"/>
      <w:snapToGrid w:val="0"/>
      <w:spacing w:line="360" w:lineRule="auto"/>
      <w:ind w:firstLine="555"/>
      <w:jc w:val="left"/>
    </w:pPr>
    <w:rPr>
      <w:sz w:val="28"/>
      <w:szCs w:val="27"/>
    </w:rPr>
  </w:style>
  <w:style w:type="character" w:styleId="9">
    <w:name w:val="page number"/>
    <w:basedOn w:val="8"/>
    <w:qFormat/>
    <w:uiPriority w:val="0"/>
  </w:style>
  <w:style w:type="character" w:customStyle="1" w:styleId="11">
    <w:name w:val="Footer Char"/>
    <w:qFormat/>
    <w:locked/>
    <w:uiPriority w:val="99"/>
    <w:rPr>
      <w:kern w:val="2"/>
      <w:sz w:val="18"/>
    </w:rPr>
  </w:style>
  <w:style w:type="character" w:customStyle="1" w:styleId="12">
    <w:name w:val="Header Char"/>
    <w:qFormat/>
    <w:locked/>
    <w:uiPriority w:val="99"/>
    <w:rPr>
      <w:kern w:val="2"/>
      <w:sz w:val="18"/>
    </w:rPr>
  </w:style>
  <w:style w:type="character" w:customStyle="1" w:styleId="13">
    <w:name w:val="页眉 字符"/>
    <w:basedOn w:val="8"/>
    <w:link w:val="6"/>
    <w:qFormat/>
    <w:locked/>
    <w:uiPriority w:val="0"/>
    <w:rPr>
      <w:rFonts w:cs="Times New Roman"/>
      <w:sz w:val="18"/>
      <w:szCs w:val="18"/>
    </w:rPr>
  </w:style>
  <w:style w:type="character" w:customStyle="1" w:styleId="14">
    <w:name w:val="页脚 字符"/>
    <w:basedOn w:val="8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正文文本缩进 3 字符"/>
    <w:basedOn w:val="8"/>
    <w:link w:val="7"/>
    <w:semiHidden/>
    <w:qFormat/>
    <w:locked/>
    <w:uiPriority w:val="99"/>
    <w:rPr>
      <w:rFonts w:cs="Times New Roman"/>
      <w:sz w:val="16"/>
      <w:szCs w:val="16"/>
    </w:rPr>
  </w:style>
  <w:style w:type="character" w:customStyle="1" w:styleId="16">
    <w:name w:val="批注框文本 字符"/>
    <w:basedOn w:val="8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正文文本缩进 2 字符"/>
    <w:link w:val="3"/>
    <w:qFormat/>
    <w:uiPriority w:val="0"/>
    <w:rPr>
      <w:rFonts w:ascii="仿宋_GB2312" w:hAnsi="宋体" w:eastAsia="仿宋_GB2312" w:cs="Times New Roman"/>
      <w:kern w:val="2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345</Words>
  <Characters>1973</Characters>
  <Lines>16</Lines>
  <Paragraphs>4</Paragraphs>
  <TotalTime>4</TotalTime>
  <ScaleCrop>false</ScaleCrop>
  <LinksUpToDate>false</LinksUpToDate>
  <CharactersWithSpaces>2314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2017-08-14T10:37:00Z</dcterms:created>
  <dc:creator>caa</dc:creator>
  <cp:lastModifiedBy>巴巴妈妈</cp:lastModifiedBy>
  <cp:lastPrinted>2015-05-26T09:07:00Z</cp:lastPrinted>
  <dcterms:modified xsi:type="dcterms:W3CDTF">2020-06-19T09:22:29Z</dcterms:modified>
  <dc:title>中国自动化学会高级会员申请表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